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C49" w:rsidRDefault="002D2C49" w:rsidP="00D56384">
      <w:pPr>
        <w:framePr w:wrap="none" w:vAnchor="page" w:hAnchor="page" w:x="26" w:y="15"/>
        <w:jc w:val="both"/>
        <w:rPr>
          <w:sz w:val="2"/>
          <w:szCs w:val="2"/>
        </w:rPr>
      </w:pPr>
    </w:p>
    <w:p w:rsidR="00A2668E" w:rsidRDefault="007600DF" w:rsidP="00D56384">
      <w:pPr>
        <w:jc w:val="both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6301105" cy="8905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Самообслед 24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E8C" w:rsidRPr="00573CF1" w:rsidRDefault="00D60E8C" w:rsidP="00D56384">
      <w:pPr>
        <w:jc w:val="both"/>
        <w:rPr>
          <w:rFonts w:ascii="Times New Roman" w:eastAsia="Times New Roman" w:hAnsi="Times New Roman" w:cs="Times New Roman"/>
          <w:b/>
          <w:bCs/>
          <w:kern w:val="36"/>
          <w:sz w:val="40"/>
          <w:szCs w:val="48"/>
        </w:rPr>
      </w:pPr>
    </w:p>
    <w:p w:rsidR="001B42D1" w:rsidRPr="00573CF1" w:rsidRDefault="001B42D1" w:rsidP="00D56384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8"/>
        </w:rPr>
      </w:pPr>
      <w:r w:rsidRPr="00573CF1">
        <w:rPr>
          <w:rFonts w:ascii="Times New Roman" w:eastAsia="Times New Roman" w:hAnsi="Times New Roman" w:cs="Times New Roman"/>
          <w:b/>
          <w:bCs/>
          <w:kern w:val="36"/>
          <w:sz w:val="40"/>
          <w:szCs w:val="48"/>
        </w:rPr>
        <w:t xml:space="preserve">Отчет о </w:t>
      </w:r>
      <w:proofErr w:type="spellStart"/>
      <w:r w:rsidRPr="00573CF1">
        <w:rPr>
          <w:rFonts w:ascii="Times New Roman" w:eastAsia="Times New Roman" w:hAnsi="Times New Roman" w:cs="Times New Roman"/>
          <w:b/>
          <w:bCs/>
          <w:kern w:val="36"/>
          <w:sz w:val="40"/>
          <w:szCs w:val="48"/>
        </w:rPr>
        <w:t>самообследовании</w:t>
      </w:r>
      <w:proofErr w:type="spellEnd"/>
      <w:r w:rsidRPr="00573CF1">
        <w:rPr>
          <w:rFonts w:ascii="Times New Roman" w:eastAsia="Times New Roman" w:hAnsi="Times New Roman" w:cs="Times New Roman"/>
          <w:b/>
          <w:bCs/>
          <w:kern w:val="36"/>
          <w:sz w:val="40"/>
          <w:szCs w:val="48"/>
        </w:rPr>
        <w:t xml:space="preserve"> школы за 202</w:t>
      </w:r>
      <w:r w:rsidR="007600DF">
        <w:rPr>
          <w:rFonts w:ascii="Times New Roman" w:eastAsia="Times New Roman" w:hAnsi="Times New Roman" w:cs="Times New Roman"/>
          <w:b/>
          <w:bCs/>
          <w:kern w:val="36"/>
          <w:sz w:val="40"/>
          <w:szCs w:val="48"/>
        </w:rPr>
        <w:t>4</w:t>
      </w:r>
      <w:r w:rsidRPr="00573CF1">
        <w:rPr>
          <w:rFonts w:ascii="Times New Roman" w:eastAsia="Times New Roman" w:hAnsi="Times New Roman" w:cs="Times New Roman"/>
          <w:b/>
          <w:bCs/>
          <w:kern w:val="36"/>
          <w:sz w:val="40"/>
          <w:szCs w:val="48"/>
        </w:rPr>
        <w:t xml:space="preserve"> год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lastRenderedPageBreak/>
        <w:t>МБОУ "Средняя общеобразовательная школа с углубленным изучением отдельных предметов № 28" г.</w:t>
      </w:r>
      <w:r w:rsidR="00B55A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3CF1">
        <w:rPr>
          <w:rFonts w:ascii="Times New Roman" w:eastAsia="Times New Roman" w:hAnsi="Times New Roman" w:cs="Times New Roman"/>
          <w:sz w:val="24"/>
          <w:szCs w:val="24"/>
        </w:rPr>
        <w:t>Курска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36"/>
        </w:rPr>
      </w:pPr>
      <w:r w:rsidRPr="00573CF1">
        <w:rPr>
          <w:rFonts w:ascii="Times New Roman" w:eastAsia="Times New Roman" w:hAnsi="Times New Roman" w:cs="Times New Roman"/>
          <w:b/>
          <w:bCs/>
          <w:sz w:val="24"/>
          <w:szCs w:val="36"/>
        </w:rPr>
        <w:t>АНАЛИТИЧЕСКАЯ ЧАСТЬ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b/>
          <w:bCs/>
          <w:sz w:val="24"/>
          <w:szCs w:val="24"/>
        </w:rPr>
        <w:t>I. ОБЩИЕ СВЕДЕНИЯ ОБ ОБРАЗОВАТЕЛЬНОЙ ОРГАНИЗАЦИИ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Наименование образовательной организации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МБОУ "Средняя общеобразовательная школа с углубленным изучением отдельных предметов № 28" г.</w:t>
      </w:r>
      <w:r w:rsidR="00B55A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3CF1">
        <w:rPr>
          <w:rFonts w:ascii="Times New Roman" w:eastAsia="Times New Roman" w:hAnsi="Times New Roman" w:cs="Times New Roman"/>
          <w:sz w:val="24"/>
          <w:szCs w:val="24"/>
        </w:rPr>
        <w:t>Курска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Тарасова Елена Юрьевна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Адрес организации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 xml:space="preserve"> 305026, </w:t>
      </w:r>
      <w:proofErr w:type="spellStart"/>
      <w:r w:rsidRPr="00573CF1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573CF1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573CF1">
        <w:rPr>
          <w:rFonts w:ascii="Times New Roman" w:eastAsia="Times New Roman" w:hAnsi="Times New Roman" w:cs="Times New Roman"/>
          <w:sz w:val="24"/>
          <w:szCs w:val="24"/>
        </w:rPr>
        <w:t>урск</w:t>
      </w:r>
      <w:proofErr w:type="spellEnd"/>
      <w:r w:rsidRPr="00573CF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3CF1">
        <w:rPr>
          <w:rFonts w:ascii="Times New Roman" w:eastAsia="Times New Roman" w:hAnsi="Times New Roman" w:cs="Times New Roman"/>
          <w:sz w:val="24"/>
          <w:szCs w:val="24"/>
        </w:rPr>
        <w:t>ул.Широкая</w:t>
      </w:r>
      <w:proofErr w:type="spellEnd"/>
      <w:r w:rsidRPr="00573CF1">
        <w:rPr>
          <w:rFonts w:ascii="Times New Roman" w:eastAsia="Times New Roman" w:hAnsi="Times New Roman" w:cs="Times New Roman"/>
          <w:sz w:val="24"/>
          <w:szCs w:val="24"/>
        </w:rPr>
        <w:t>, 2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Телефон, факс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8 (972) 329632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Адрес электронной почты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573CF1">
        <w:rPr>
          <w:rFonts w:ascii="Times New Roman" w:eastAsia="Times New Roman" w:hAnsi="Times New Roman" w:cs="Times New Roman"/>
          <w:sz w:val="24"/>
          <w:szCs w:val="24"/>
        </w:rPr>
        <w:t>ursk28@</w:t>
      </w:r>
      <w:r w:rsidRPr="00573CF1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573CF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573CF1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Учредитель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Комитет образования г.</w:t>
      </w:r>
      <w:r w:rsidR="00B55A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3CF1">
        <w:rPr>
          <w:rFonts w:ascii="Times New Roman" w:eastAsia="Times New Roman" w:hAnsi="Times New Roman" w:cs="Times New Roman"/>
          <w:sz w:val="24"/>
          <w:szCs w:val="24"/>
        </w:rPr>
        <w:t>Курска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1949 год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Лицензия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От 17.01.2017 № 1/1-131, серия 46 Л 01 № 0000960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Свидетельство о государственной аккредитации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От 17.01.2017 № 1842, серия 46</w:t>
      </w:r>
      <w:proofErr w:type="gramStart"/>
      <w:r w:rsidRPr="00573CF1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573CF1">
        <w:rPr>
          <w:rFonts w:ascii="Times New Roman" w:eastAsia="Times New Roman" w:hAnsi="Times New Roman" w:cs="Times New Roman"/>
          <w:sz w:val="24"/>
          <w:szCs w:val="24"/>
        </w:rPr>
        <w:t xml:space="preserve"> 01 № 0000501;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срок действия: до 01.02.2023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 xml:space="preserve">Основным видом деятельности МБОУ "Средняя общеобразовательная школа с углубленным изучением отдельных предметов № 28" (далее – Школа) является реализация общеобразовательных программ: </w:t>
      </w:r>
    </w:p>
    <w:p w:rsidR="00573CF1" w:rsidRPr="00573CF1" w:rsidRDefault="00573CF1" w:rsidP="00D563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программы начального общего образования;</w:t>
      </w:r>
    </w:p>
    <w:p w:rsidR="00573CF1" w:rsidRPr="00573CF1" w:rsidRDefault="00573CF1" w:rsidP="00D563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образования;</w:t>
      </w:r>
    </w:p>
    <w:p w:rsidR="00573CF1" w:rsidRPr="00573CF1" w:rsidRDefault="00573CF1" w:rsidP="00D563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программы среднего общего образования.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Также Школа реализует образовательные программы дополнительного образования.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b/>
          <w:bCs/>
          <w:sz w:val="24"/>
          <w:szCs w:val="24"/>
        </w:rPr>
        <w:t>II. ОСОБЕННОСТИ УПРАВЛЕНИЯ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1. Органы управления, действующие в Школе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b/>
          <w:bCs/>
          <w:sz w:val="24"/>
          <w:szCs w:val="24"/>
        </w:rPr>
        <w:t>Наименование органа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Функции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b/>
          <w:bCs/>
          <w:sz w:val="24"/>
          <w:szCs w:val="24"/>
        </w:rPr>
        <w:t>Директор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</w:r>
    </w:p>
    <w:p w:rsidR="00B55A6B" w:rsidRDefault="00B55A6B" w:rsidP="00D5638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3CF1">
        <w:rPr>
          <w:rFonts w:ascii="Times New Roman" w:hAnsi="Times New Roman" w:cs="Times New Roman"/>
          <w:b/>
          <w:sz w:val="24"/>
          <w:szCs w:val="24"/>
        </w:rPr>
        <w:t>Родительский  комитет школы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Рассматривает вопросы:</w:t>
      </w:r>
    </w:p>
    <w:p w:rsidR="00573CF1" w:rsidRPr="00573CF1" w:rsidRDefault="00573CF1" w:rsidP="00D56384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развития образовательной организации;</w:t>
      </w:r>
    </w:p>
    <w:p w:rsidR="00573CF1" w:rsidRPr="00573CF1" w:rsidRDefault="00573CF1" w:rsidP="00D56384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lastRenderedPageBreak/>
        <w:t>финансово-хозяйственной деятельности;</w:t>
      </w:r>
    </w:p>
    <w:p w:rsidR="00573CF1" w:rsidRPr="00573CF1" w:rsidRDefault="00573CF1" w:rsidP="00D56384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материально-технического обеспечения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Педагогический совет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Осуществляет текущее руководство образовательной деятельностью Школы, в том числе рассматривает вопросы:</w:t>
      </w:r>
    </w:p>
    <w:p w:rsidR="00573CF1" w:rsidRPr="00573CF1" w:rsidRDefault="00573CF1" w:rsidP="00D5638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развития образовательных услуг;</w:t>
      </w:r>
    </w:p>
    <w:p w:rsidR="00573CF1" w:rsidRPr="00573CF1" w:rsidRDefault="00573CF1" w:rsidP="00D5638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регламентации образовательных отношений;</w:t>
      </w:r>
    </w:p>
    <w:p w:rsidR="00573CF1" w:rsidRPr="00573CF1" w:rsidRDefault="00573CF1" w:rsidP="00D5638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разработки образовательных программ;</w:t>
      </w:r>
    </w:p>
    <w:p w:rsidR="00573CF1" w:rsidRPr="00573CF1" w:rsidRDefault="00573CF1" w:rsidP="00D5638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выбора учебников, учебных пособий, средств обучения и воспитания;</w:t>
      </w:r>
    </w:p>
    <w:p w:rsidR="00573CF1" w:rsidRPr="00573CF1" w:rsidRDefault="00573CF1" w:rsidP="00D5638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материально-технического обеспечения образовательного процесса;</w:t>
      </w:r>
    </w:p>
    <w:p w:rsidR="00573CF1" w:rsidRPr="00573CF1" w:rsidRDefault="00573CF1" w:rsidP="00D5638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аттестации, повышения квалификации педагогических работников;</w:t>
      </w:r>
    </w:p>
    <w:p w:rsidR="00573CF1" w:rsidRPr="00573CF1" w:rsidRDefault="00573CF1" w:rsidP="00D5638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координации деятельности методических объединений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Общее собрание трудового коллектива</w:t>
      </w:r>
    </w:p>
    <w:p w:rsidR="00573CF1" w:rsidRPr="00573CF1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Реализует право работников участвовать в управлении образовательной организацией, в том числе:</w:t>
      </w:r>
    </w:p>
    <w:p w:rsidR="00573CF1" w:rsidRPr="00573CF1" w:rsidRDefault="00573CF1" w:rsidP="00D56384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участвовать в разработке и принятии коллективного договора, Правил трудового распорядка, изменений и дополнений к ним;</w:t>
      </w:r>
    </w:p>
    <w:p w:rsidR="00573CF1" w:rsidRPr="00573CF1" w:rsidRDefault="00573CF1" w:rsidP="00D5638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</w:r>
    </w:p>
    <w:p w:rsidR="00573CF1" w:rsidRPr="00573CF1" w:rsidRDefault="00573CF1" w:rsidP="00D5638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разрешать конфликтные ситуации между работниками и администрацией образовательной организации;</w:t>
      </w:r>
    </w:p>
    <w:p w:rsidR="00573CF1" w:rsidRPr="00573CF1" w:rsidRDefault="00573CF1" w:rsidP="00D5638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вносить предложения по корректировке плана мероприятий организации, совершенствованию ее работы и развитию материальной базы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Для осуществления учебно-методической работы в Школе создано три предметных методических объединения:</w:t>
      </w:r>
    </w:p>
    <w:p w:rsidR="00573CF1" w:rsidRPr="00573CF1" w:rsidRDefault="00573CF1" w:rsidP="00D5638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общих гуманитарных и социально-экономических дисциплин;</w:t>
      </w:r>
    </w:p>
    <w:p w:rsidR="00573CF1" w:rsidRPr="00573CF1" w:rsidRDefault="00573CF1" w:rsidP="00D5638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3CF1">
        <w:rPr>
          <w:rFonts w:ascii="Times New Roman" w:eastAsia="Times New Roman" w:hAnsi="Times New Roman" w:cs="Times New Roman"/>
          <w:sz w:val="24"/>
          <w:szCs w:val="24"/>
        </w:rPr>
        <w:t>естественно-научных</w:t>
      </w:r>
      <w:proofErr w:type="gramEnd"/>
      <w:r w:rsidRPr="00573CF1">
        <w:rPr>
          <w:rFonts w:ascii="Times New Roman" w:eastAsia="Times New Roman" w:hAnsi="Times New Roman" w:cs="Times New Roman"/>
          <w:sz w:val="24"/>
          <w:szCs w:val="24"/>
        </w:rPr>
        <w:t xml:space="preserve"> и математических дисциплин;</w:t>
      </w:r>
    </w:p>
    <w:p w:rsidR="00573CF1" w:rsidRPr="00573CF1" w:rsidRDefault="00573CF1" w:rsidP="00D5638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>объединение педагогов начального образования.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b/>
          <w:bCs/>
          <w:sz w:val="24"/>
          <w:szCs w:val="24"/>
        </w:rPr>
        <w:t>III. ОЦЕНКА ОБРАЗОВАТЕЛЬНОЙ ДЕЯТЕЛЬНОСТИ</w:t>
      </w:r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3CF1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 образования, включая учебные планы, календарные учебные графики, расписанием занятий.</w:t>
      </w:r>
      <w:proofErr w:type="gramEnd"/>
    </w:p>
    <w:p w:rsidR="00573CF1" w:rsidRPr="00573CF1" w:rsidRDefault="00573CF1" w:rsidP="00D56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CF1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 Обучающиеся 11 классов завершают </w:t>
      </w:r>
      <w:proofErr w:type="gramStart"/>
      <w:r w:rsidRPr="00573CF1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573CF1">
        <w:rPr>
          <w:rFonts w:ascii="Times New Roman" w:eastAsia="Times New Roman" w:hAnsi="Times New Roman" w:cs="Times New Roman"/>
          <w:sz w:val="24"/>
          <w:szCs w:val="24"/>
        </w:rPr>
        <w:t xml:space="preserve"> по основной общеобразовательной программе среднего общего образования по ФКГОС ОО.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Форма обучения: очная.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Язык обучения: русский.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  <w:b/>
          <w:bCs/>
        </w:rPr>
        <w:t>Таблица 2. Режим образовательной деятельности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lastRenderedPageBreak/>
        <w:t>Классы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Количество смен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Продолжительность урока (мин.)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Количество учебных дней в неделю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Количество учебных недель в году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1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1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Ступенчатый режим:</w:t>
      </w:r>
    </w:p>
    <w:p w:rsidR="00573CF1" w:rsidRPr="00B55A6B" w:rsidRDefault="00573CF1" w:rsidP="00D56384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35 минут (сентябрь–декабрь);</w:t>
      </w:r>
    </w:p>
    <w:p w:rsidR="00573CF1" w:rsidRPr="00B55A6B" w:rsidRDefault="00573CF1" w:rsidP="00D56384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40 минут (январь–май)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5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33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2–11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1, 2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40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5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34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Начало учебных занятий – 8 ч 30 мин.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  <w:b/>
          <w:bCs/>
        </w:rPr>
        <w:t xml:space="preserve">Таблица </w:t>
      </w:r>
      <w:r w:rsidR="00D56384">
        <w:rPr>
          <w:rFonts w:ascii="Times New Roman" w:eastAsia="Times New Roman" w:hAnsi="Times New Roman" w:cs="Times New Roman"/>
          <w:b/>
          <w:bCs/>
        </w:rPr>
        <w:t>3</w:t>
      </w:r>
      <w:r w:rsidRPr="00B55A6B">
        <w:rPr>
          <w:rFonts w:ascii="Times New Roman" w:eastAsia="Times New Roman" w:hAnsi="Times New Roman" w:cs="Times New Roman"/>
          <w:b/>
          <w:bCs/>
        </w:rPr>
        <w:t xml:space="preserve">. Общая численность </w:t>
      </w:r>
      <w:proofErr w:type="gramStart"/>
      <w:r w:rsidRPr="00B55A6B">
        <w:rPr>
          <w:rFonts w:ascii="Times New Roman" w:eastAsia="Times New Roman" w:hAnsi="Times New Roman" w:cs="Times New Roman"/>
          <w:b/>
          <w:bCs/>
        </w:rPr>
        <w:t>обучающихся</w:t>
      </w:r>
      <w:proofErr w:type="gramEnd"/>
      <w:r w:rsidRPr="00B55A6B">
        <w:rPr>
          <w:rFonts w:ascii="Times New Roman" w:eastAsia="Times New Roman" w:hAnsi="Times New Roman" w:cs="Times New Roman"/>
          <w:b/>
          <w:bCs/>
        </w:rPr>
        <w:t>, осваивающих образовательные программы в 202</w:t>
      </w:r>
      <w:r w:rsidR="00D56384">
        <w:rPr>
          <w:rFonts w:ascii="Times New Roman" w:eastAsia="Times New Roman" w:hAnsi="Times New Roman" w:cs="Times New Roman"/>
          <w:b/>
          <w:bCs/>
        </w:rPr>
        <w:t xml:space="preserve">3 </w:t>
      </w:r>
      <w:r w:rsidRPr="00B55A6B">
        <w:rPr>
          <w:rFonts w:ascii="Times New Roman" w:eastAsia="Times New Roman" w:hAnsi="Times New Roman" w:cs="Times New Roman"/>
          <w:b/>
          <w:bCs/>
        </w:rPr>
        <w:t>году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  <w:b/>
          <w:bCs/>
        </w:rPr>
        <w:t>Название образовательной программы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  <w:b/>
          <w:bCs/>
        </w:rPr>
        <w:t xml:space="preserve">Численность </w:t>
      </w:r>
      <w:proofErr w:type="gramStart"/>
      <w:r w:rsidRPr="00B55A6B">
        <w:rPr>
          <w:rFonts w:ascii="Times New Roman" w:eastAsia="Times New Roman" w:hAnsi="Times New Roman" w:cs="Times New Roman"/>
          <w:b/>
          <w:bCs/>
        </w:rPr>
        <w:t>обучающихся</w:t>
      </w:r>
      <w:proofErr w:type="gramEnd"/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Основная образовательная программа начального общего образования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4</w:t>
      </w:r>
      <w:r w:rsidR="00111542" w:rsidRPr="00B55A6B">
        <w:rPr>
          <w:rFonts w:ascii="Times New Roman" w:eastAsia="Times New Roman" w:hAnsi="Times New Roman" w:cs="Times New Roman"/>
        </w:rPr>
        <w:t>40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Основная образовательная программа основного общего образования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463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Основная общеобразовательная программа среднего общего образования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49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Всего в 202</w:t>
      </w:r>
      <w:r w:rsidR="007600DF">
        <w:rPr>
          <w:rFonts w:ascii="Times New Roman" w:eastAsia="Times New Roman" w:hAnsi="Times New Roman" w:cs="Times New Roman"/>
        </w:rPr>
        <w:t>4</w:t>
      </w:r>
      <w:r w:rsidRPr="00B55A6B">
        <w:rPr>
          <w:rFonts w:ascii="Times New Roman" w:eastAsia="Times New Roman" w:hAnsi="Times New Roman" w:cs="Times New Roman"/>
        </w:rPr>
        <w:t xml:space="preserve"> году в образовательной организации получали образование 9</w:t>
      </w:r>
      <w:r w:rsidR="007600DF">
        <w:rPr>
          <w:rFonts w:ascii="Times New Roman" w:eastAsia="Times New Roman" w:hAnsi="Times New Roman" w:cs="Times New Roman"/>
        </w:rPr>
        <w:t>52</w:t>
      </w:r>
      <w:r w:rsidR="00D56384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B55A6B">
        <w:rPr>
          <w:rFonts w:ascii="Times New Roman" w:eastAsia="Times New Roman" w:hAnsi="Times New Roman" w:cs="Times New Roman"/>
        </w:rPr>
        <w:t>обучающихся</w:t>
      </w:r>
      <w:proofErr w:type="gramEnd"/>
      <w:r w:rsidRPr="00B55A6B">
        <w:rPr>
          <w:rFonts w:ascii="Times New Roman" w:eastAsia="Times New Roman" w:hAnsi="Times New Roman" w:cs="Times New Roman"/>
        </w:rPr>
        <w:t>.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Школа реализует следующие образовательные программы:</w:t>
      </w:r>
    </w:p>
    <w:p w:rsidR="00573CF1" w:rsidRPr="00B55A6B" w:rsidRDefault="00573CF1" w:rsidP="00D56384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основная образовательная программа начального общего образования;</w:t>
      </w:r>
    </w:p>
    <w:p w:rsidR="00573CF1" w:rsidRPr="00B55A6B" w:rsidRDefault="00573CF1" w:rsidP="00D56384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основная образовательная программа основного общего образования;</w:t>
      </w:r>
    </w:p>
    <w:p w:rsidR="00573CF1" w:rsidRPr="00B55A6B" w:rsidRDefault="00573CF1" w:rsidP="00D56384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образовательная программа среднего общего образования.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  <w:b/>
          <w:bCs/>
        </w:rPr>
        <w:t>Профили обучения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  <w:b/>
          <w:bCs/>
        </w:rPr>
        <w:t xml:space="preserve">Таблица </w:t>
      </w:r>
      <w:r w:rsidR="00D56384">
        <w:rPr>
          <w:rFonts w:ascii="Times New Roman" w:eastAsia="Times New Roman" w:hAnsi="Times New Roman" w:cs="Times New Roman"/>
          <w:b/>
          <w:bCs/>
        </w:rPr>
        <w:t>4</w:t>
      </w:r>
      <w:r w:rsidRPr="00B55A6B">
        <w:rPr>
          <w:rFonts w:ascii="Times New Roman" w:eastAsia="Times New Roman" w:hAnsi="Times New Roman" w:cs="Times New Roman"/>
          <w:b/>
          <w:bCs/>
        </w:rPr>
        <w:t>. Профили и предметы на углубленном уровне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  <w:b/>
          <w:bCs/>
        </w:rPr>
        <w:t>Класс, профиль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  <w:b/>
          <w:bCs/>
        </w:rPr>
        <w:t>Профильные предметы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10 А класс (202</w:t>
      </w:r>
      <w:r w:rsidR="007600DF">
        <w:rPr>
          <w:rFonts w:ascii="Times New Roman" w:hAnsi="Times New Roman" w:cs="Times New Roman"/>
        </w:rPr>
        <w:t>3</w:t>
      </w:r>
      <w:r w:rsidRPr="00B55A6B">
        <w:rPr>
          <w:rFonts w:ascii="Times New Roman" w:hAnsi="Times New Roman" w:cs="Times New Roman"/>
        </w:rPr>
        <w:t>-202</w:t>
      </w:r>
      <w:r w:rsidR="007600DF">
        <w:rPr>
          <w:rFonts w:ascii="Times New Roman" w:hAnsi="Times New Roman" w:cs="Times New Roman"/>
        </w:rPr>
        <w:t>4</w:t>
      </w:r>
      <w:r w:rsidR="00D56384">
        <w:rPr>
          <w:rFonts w:ascii="Times New Roman" w:hAnsi="Times New Roman" w:cs="Times New Roman"/>
        </w:rPr>
        <w:t xml:space="preserve"> </w:t>
      </w:r>
      <w:proofErr w:type="spellStart"/>
      <w:r w:rsidRPr="00B55A6B">
        <w:rPr>
          <w:rFonts w:ascii="Times New Roman" w:hAnsi="Times New Roman" w:cs="Times New Roman"/>
        </w:rPr>
        <w:t>уч</w:t>
      </w:r>
      <w:proofErr w:type="gramStart"/>
      <w:r w:rsidRPr="00B55A6B">
        <w:rPr>
          <w:rFonts w:ascii="Times New Roman" w:hAnsi="Times New Roman" w:cs="Times New Roman"/>
        </w:rPr>
        <w:t>.г</w:t>
      </w:r>
      <w:proofErr w:type="gramEnd"/>
      <w:r w:rsidRPr="00B55A6B">
        <w:rPr>
          <w:rFonts w:ascii="Times New Roman" w:hAnsi="Times New Roman" w:cs="Times New Roman"/>
        </w:rPr>
        <w:t>од</w:t>
      </w:r>
      <w:proofErr w:type="spellEnd"/>
      <w:r w:rsidRPr="00B55A6B">
        <w:rPr>
          <w:rFonts w:ascii="Times New Roman" w:hAnsi="Times New Roman" w:cs="Times New Roman"/>
        </w:rPr>
        <w:t>)</w:t>
      </w:r>
    </w:p>
    <w:p w:rsidR="00573CF1" w:rsidRPr="00B55A6B" w:rsidRDefault="00D56384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универсальный профиль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Математика</w:t>
      </w:r>
    </w:p>
    <w:p w:rsidR="00573CF1" w:rsidRPr="00B55A6B" w:rsidRDefault="00D56384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Биология 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11 А</w:t>
      </w:r>
      <w:r w:rsidR="00D56384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(202</w:t>
      </w:r>
      <w:r w:rsidR="007600DF">
        <w:rPr>
          <w:rFonts w:ascii="Times New Roman" w:hAnsi="Times New Roman" w:cs="Times New Roman"/>
        </w:rPr>
        <w:t>3</w:t>
      </w:r>
      <w:r w:rsidRPr="00B55A6B">
        <w:rPr>
          <w:rFonts w:ascii="Times New Roman" w:hAnsi="Times New Roman" w:cs="Times New Roman"/>
        </w:rPr>
        <w:t>-202</w:t>
      </w:r>
      <w:r w:rsidR="007600DF">
        <w:rPr>
          <w:rFonts w:ascii="Times New Roman" w:hAnsi="Times New Roman" w:cs="Times New Roman"/>
        </w:rPr>
        <w:t>4</w:t>
      </w:r>
      <w:r w:rsidR="00D56384">
        <w:rPr>
          <w:rFonts w:ascii="Times New Roman" w:hAnsi="Times New Roman" w:cs="Times New Roman"/>
        </w:rPr>
        <w:t xml:space="preserve"> </w:t>
      </w:r>
      <w:proofErr w:type="spellStart"/>
      <w:r w:rsidRPr="00B55A6B">
        <w:rPr>
          <w:rFonts w:ascii="Times New Roman" w:hAnsi="Times New Roman" w:cs="Times New Roman"/>
        </w:rPr>
        <w:t>уч</w:t>
      </w:r>
      <w:proofErr w:type="gramStart"/>
      <w:r w:rsidRPr="00B55A6B">
        <w:rPr>
          <w:rFonts w:ascii="Times New Roman" w:hAnsi="Times New Roman" w:cs="Times New Roman"/>
        </w:rPr>
        <w:t>.г</w:t>
      </w:r>
      <w:proofErr w:type="gramEnd"/>
      <w:r w:rsidRPr="00B55A6B">
        <w:rPr>
          <w:rFonts w:ascii="Times New Roman" w:hAnsi="Times New Roman" w:cs="Times New Roman"/>
        </w:rPr>
        <w:t>од</w:t>
      </w:r>
      <w:proofErr w:type="spellEnd"/>
      <w:r w:rsidRPr="00B55A6B">
        <w:rPr>
          <w:rFonts w:ascii="Times New Roman" w:hAnsi="Times New Roman" w:cs="Times New Roman"/>
        </w:rPr>
        <w:t>)</w:t>
      </w:r>
    </w:p>
    <w:p w:rsidR="00573CF1" w:rsidRPr="00B55A6B" w:rsidRDefault="00D56384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hAnsi="Times New Roman" w:cs="Times New Roman"/>
        </w:rPr>
        <w:t>универсальный</w:t>
      </w:r>
      <w:r w:rsidR="00573CF1" w:rsidRPr="00B55A6B">
        <w:rPr>
          <w:rFonts w:ascii="Times New Roman" w:hAnsi="Times New Roman" w:cs="Times New Roman"/>
        </w:rPr>
        <w:t xml:space="preserve"> профиль</w:t>
      </w:r>
    </w:p>
    <w:p w:rsidR="00573CF1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Математика</w:t>
      </w:r>
    </w:p>
    <w:p w:rsidR="00D56384" w:rsidRPr="00B55A6B" w:rsidRDefault="00D56384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Русский язык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Обществознание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Право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В 202</w:t>
      </w:r>
      <w:r w:rsidR="007600DF">
        <w:rPr>
          <w:rFonts w:ascii="Times New Roman" w:eastAsia="Times New Roman" w:hAnsi="Times New Roman" w:cs="Times New Roman"/>
        </w:rPr>
        <w:t>3</w:t>
      </w:r>
      <w:r w:rsidRPr="00B55A6B">
        <w:rPr>
          <w:rFonts w:ascii="Times New Roman" w:eastAsia="Times New Roman" w:hAnsi="Times New Roman" w:cs="Times New Roman"/>
        </w:rPr>
        <w:t>–202</w:t>
      </w:r>
      <w:r w:rsidR="007600DF">
        <w:rPr>
          <w:rFonts w:ascii="Times New Roman" w:eastAsia="Times New Roman" w:hAnsi="Times New Roman" w:cs="Times New Roman"/>
        </w:rPr>
        <w:t>4</w:t>
      </w:r>
      <w:r w:rsidRPr="00B55A6B">
        <w:rPr>
          <w:rFonts w:ascii="Times New Roman" w:eastAsia="Times New Roman" w:hAnsi="Times New Roman" w:cs="Times New Roman"/>
        </w:rPr>
        <w:t xml:space="preserve"> году с учетом запросов учащихся, на основании анкетирования, в целях сохранения контингента учащихся предложены учебные планы</w:t>
      </w:r>
      <w:r w:rsidR="00D56384">
        <w:rPr>
          <w:rFonts w:ascii="Times New Roman" w:eastAsia="Times New Roman" w:hAnsi="Times New Roman" w:cs="Times New Roman"/>
        </w:rPr>
        <w:t xml:space="preserve"> </w:t>
      </w:r>
      <w:r w:rsidRPr="00B55A6B">
        <w:rPr>
          <w:rFonts w:ascii="Times New Roman" w:eastAsia="Times New Roman" w:hAnsi="Times New Roman" w:cs="Times New Roman"/>
        </w:rPr>
        <w:t>технологического</w:t>
      </w:r>
      <w:r w:rsidR="00D56384">
        <w:rPr>
          <w:rFonts w:ascii="Times New Roman" w:eastAsia="Times New Roman" w:hAnsi="Times New Roman" w:cs="Times New Roman"/>
        </w:rPr>
        <w:t xml:space="preserve"> </w:t>
      </w:r>
      <w:r w:rsidRPr="00B55A6B">
        <w:rPr>
          <w:rFonts w:ascii="Times New Roman" w:eastAsia="Times New Roman" w:hAnsi="Times New Roman" w:cs="Times New Roman"/>
        </w:rPr>
        <w:t xml:space="preserve">(углубленное изучение математики, </w:t>
      </w:r>
      <w:r w:rsidR="00D56384">
        <w:rPr>
          <w:rFonts w:ascii="Times New Roman" w:eastAsia="Times New Roman" w:hAnsi="Times New Roman" w:cs="Times New Roman"/>
        </w:rPr>
        <w:t>биологии</w:t>
      </w:r>
      <w:r w:rsidRPr="00B55A6B">
        <w:rPr>
          <w:rFonts w:ascii="Times New Roman" w:eastAsia="Times New Roman" w:hAnsi="Times New Roman" w:cs="Times New Roman"/>
        </w:rPr>
        <w:t xml:space="preserve">) и </w:t>
      </w:r>
      <w:r w:rsidR="00D56384">
        <w:rPr>
          <w:rFonts w:ascii="Times New Roman" w:eastAsia="Times New Roman" w:hAnsi="Times New Roman" w:cs="Times New Roman"/>
        </w:rPr>
        <w:t xml:space="preserve">универсальный </w:t>
      </w:r>
      <w:r w:rsidRPr="00B55A6B">
        <w:rPr>
          <w:rFonts w:ascii="Times New Roman" w:eastAsia="Times New Roman" w:hAnsi="Times New Roman" w:cs="Times New Roman"/>
        </w:rPr>
        <w:t>(углубленное изучение математики,</w:t>
      </w:r>
      <w:r w:rsidR="00D56384">
        <w:rPr>
          <w:rFonts w:ascii="Times New Roman" w:eastAsia="Times New Roman" w:hAnsi="Times New Roman" w:cs="Times New Roman"/>
        </w:rPr>
        <w:t xml:space="preserve"> русского языка, обществознания, права) профиль</w:t>
      </w:r>
      <w:r w:rsidRPr="00B55A6B">
        <w:rPr>
          <w:rFonts w:ascii="Times New Roman" w:eastAsia="Times New Roman" w:hAnsi="Times New Roman" w:cs="Times New Roman"/>
        </w:rPr>
        <w:t xml:space="preserve">. 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  <w:b/>
          <w:bCs/>
        </w:rPr>
        <w:t>Внеурочная деятельность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Организация внеурочной деятельности соответствует требованиям ФГОС. Структура программ внеурочной деятельности в соответствии с ФГОС включает:</w:t>
      </w:r>
    </w:p>
    <w:p w:rsidR="00573CF1" w:rsidRPr="00B55A6B" w:rsidRDefault="00573CF1" w:rsidP="00D5638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результаты освоения курса внеурочной деятельности;</w:t>
      </w:r>
    </w:p>
    <w:p w:rsidR="00573CF1" w:rsidRPr="00B55A6B" w:rsidRDefault="00573CF1" w:rsidP="00D5638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содержание курса внеурочной деятельности с указанием форм организации и видов деятельности;</w:t>
      </w:r>
    </w:p>
    <w:p w:rsidR="00573CF1" w:rsidRPr="00B55A6B" w:rsidRDefault="00573CF1" w:rsidP="00D5638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тематическое планирование.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Все программы по внеурочной деятельности имеют аннотации и размещены на официальном сайте Школы.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5A6B">
        <w:rPr>
          <w:rFonts w:ascii="Times New Roman" w:eastAsia="Times New Roman" w:hAnsi="Times New Roman" w:cs="Times New Roman"/>
        </w:rPr>
        <w:t>Формы организации внеурочной деятельности включают: кружки, секции, спортивный клуб, летний лагерь.</w:t>
      </w:r>
    </w:p>
    <w:p w:rsidR="00573CF1" w:rsidRPr="00B55A6B" w:rsidRDefault="00573CF1" w:rsidP="00D5638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lastRenderedPageBreak/>
        <w:t>В 202</w:t>
      </w:r>
      <w:r w:rsidR="007600DF">
        <w:rPr>
          <w:rFonts w:ascii="Times New Roman" w:hAnsi="Times New Roman" w:cs="Times New Roman"/>
        </w:rPr>
        <w:t>3</w:t>
      </w:r>
      <w:r w:rsidRPr="00B55A6B">
        <w:rPr>
          <w:rFonts w:ascii="Times New Roman" w:hAnsi="Times New Roman" w:cs="Times New Roman"/>
        </w:rPr>
        <w:t>-202</w:t>
      </w:r>
      <w:r w:rsidR="007600DF">
        <w:rPr>
          <w:rFonts w:ascii="Times New Roman" w:hAnsi="Times New Roman" w:cs="Times New Roman"/>
        </w:rPr>
        <w:t>4</w:t>
      </w:r>
      <w:r w:rsidRPr="00B55A6B">
        <w:rPr>
          <w:rFonts w:ascii="Times New Roman" w:hAnsi="Times New Roman" w:cs="Times New Roman"/>
        </w:rPr>
        <w:t xml:space="preserve"> учебном году воспитательная работа в</w:t>
      </w:r>
      <w:r w:rsidRPr="00B55A6B">
        <w:rPr>
          <w:rFonts w:ascii="Times New Roman" w:hAnsi="Times New Roman" w:cs="Times New Roman"/>
          <w:bCs/>
        </w:rPr>
        <w:t xml:space="preserve"> школе осуществлялась в системе, в соответствии с программой духовно – нравственного воспитания и социализации «Времен связующая нить</w:t>
      </w:r>
      <w:r w:rsidRPr="00B55A6B">
        <w:rPr>
          <w:rFonts w:ascii="Times New Roman" w:hAnsi="Times New Roman" w:cs="Times New Roman"/>
          <w:b/>
          <w:bCs/>
        </w:rPr>
        <w:t xml:space="preserve">», </w:t>
      </w:r>
      <w:r w:rsidRPr="00B55A6B">
        <w:rPr>
          <w:rFonts w:ascii="Times New Roman" w:hAnsi="Times New Roman" w:cs="Times New Roman"/>
        </w:rPr>
        <w:t xml:space="preserve">планом воспитательной работы, путем интеграции воспитательных воздействий всех </w:t>
      </w:r>
      <w:r w:rsidRPr="00B55A6B">
        <w:rPr>
          <w:rFonts w:ascii="Times New Roman" w:hAnsi="Times New Roman" w:cs="Times New Roman"/>
          <w:bCs/>
          <w:iCs/>
          <w:lang w:eastAsia="en-US"/>
        </w:rPr>
        <w:t xml:space="preserve">субъектов </w:t>
      </w:r>
      <w:r w:rsidRPr="00B55A6B">
        <w:rPr>
          <w:rFonts w:ascii="Times New Roman" w:hAnsi="Times New Roman" w:cs="Times New Roman"/>
        </w:rPr>
        <w:t>образовательного процесса, сотрудничества школы с  социумом.</w:t>
      </w:r>
    </w:p>
    <w:p w:rsidR="00573CF1" w:rsidRPr="00B55A6B" w:rsidRDefault="00573CF1" w:rsidP="00D5638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Воспитательная деятельность коллектива была направлена на решение поставленных целей и задач: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создание  безопасной образовательной среды, формирование у школьников ЗОЖ;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создание условий для развития познавательных, творческих способностей учащихся;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формирование коммуникативных навыков, толерантности;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поддержка социальной активности учащихся;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обеспечение возможности для индивидуальной самореализации ребенка и презентации им своих успехов в совместной деятельности. 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Приоритетными направлениями воспитательной работы являлись: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духовно – нравственное воспитание;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гражданско-патриотическое, правовое воспитание;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proofErr w:type="spellStart"/>
      <w:r w:rsidRPr="00B55A6B">
        <w:rPr>
          <w:rFonts w:ascii="Times New Roman" w:hAnsi="Times New Roman"/>
        </w:rPr>
        <w:t>профориентационная</w:t>
      </w:r>
      <w:proofErr w:type="spellEnd"/>
      <w:r w:rsidRPr="00B55A6B">
        <w:rPr>
          <w:rFonts w:ascii="Times New Roman" w:hAnsi="Times New Roman"/>
        </w:rPr>
        <w:t xml:space="preserve"> деятельность;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трудовое и экологическое воспитание;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спортивно-оздоровительная деятельность;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профилактическая работа, формирование ЗОЖ;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самоуправление;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волонтерское движение;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дополнительное образование;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формирование </w:t>
      </w:r>
      <w:proofErr w:type="gramStart"/>
      <w:r w:rsidRPr="00B55A6B">
        <w:rPr>
          <w:rFonts w:ascii="Times New Roman" w:hAnsi="Times New Roman"/>
        </w:rPr>
        <w:t>ответственного</w:t>
      </w:r>
      <w:proofErr w:type="gramEnd"/>
      <w:r w:rsidR="00B55A6B">
        <w:rPr>
          <w:rFonts w:ascii="Times New Roman" w:hAnsi="Times New Roman"/>
        </w:rPr>
        <w:t xml:space="preserve"> </w:t>
      </w:r>
      <w:proofErr w:type="spellStart"/>
      <w:r w:rsidRPr="00B55A6B">
        <w:rPr>
          <w:rFonts w:ascii="Times New Roman" w:hAnsi="Times New Roman"/>
        </w:rPr>
        <w:t>родительства</w:t>
      </w:r>
      <w:proofErr w:type="spellEnd"/>
      <w:r w:rsidRPr="00B55A6B">
        <w:rPr>
          <w:rFonts w:ascii="Times New Roman" w:hAnsi="Times New Roman"/>
        </w:rPr>
        <w:t>.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Результаты мониторинга воспитательной работы педагогического коллектива свидетельствуют о том, что в истекшем учебном году педагоги стремились создавать необходимые условия для обеспечения педагогически целесообразной, эмоционально привлекательной </w:t>
      </w:r>
      <w:proofErr w:type="gramStart"/>
      <w:r w:rsidRPr="00B55A6B">
        <w:rPr>
          <w:rFonts w:ascii="Times New Roman" w:hAnsi="Times New Roman" w:cs="Times New Roman"/>
        </w:rPr>
        <w:t>деятельности</w:t>
      </w:r>
      <w:proofErr w:type="gramEnd"/>
      <w:r w:rsidRPr="00B55A6B">
        <w:rPr>
          <w:rFonts w:ascii="Times New Roman" w:hAnsi="Times New Roman" w:cs="Times New Roman"/>
        </w:rPr>
        <w:t xml:space="preserve"> как для отдельного ребенка, так и для детского коллектива в целом. 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Несмотря на определенные сложности в организации воспитательного процесса, мы добились определенных успехов в достижении поставленных задач.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 w:rsidRPr="00B55A6B">
        <w:rPr>
          <w:rFonts w:ascii="Times New Roman" w:hAnsi="Times New Roman" w:cs="Times New Roman"/>
        </w:rPr>
        <w:t>В 202</w:t>
      </w:r>
      <w:r w:rsidR="007600DF">
        <w:rPr>
          <w:rFonts w:ascii="Times New Roman" w:hAnsi="Times New Roman" w:cs="Times New Roman"/>
        </w:rPr>
        <w:t>3</w:t>
      </w:r>
      <w:r w:rsidRPr="00B55A6B">
        <w:rPr>
          <w:rFonts w:ascii="Times New Roman" w:hAnsi="Times New Roman" w:cs="Times New Roman"/>
        </w:rPr>
        <w:t xml:space="preserve"> - 202</w:t>
      </w:r>
      <w:r w:rsidR="007600DF">
        <w:rPr>
          <w:rFonts w:ascii="Times New Roman" w:hAnsi="Times New Roman" w:cs="Times New Roman"/>
        </w:rPr>
        <w:t>4</w:t>
      </w:r>
      <w:r w:rsidRPr="00B55A6B">
        <w:rPr>
          <w:rFonts w:ascii="Times New Roman" w:hAnsi="Times New Roman" w:cs="Times New Roman"/>
        </w:rPr>
        <w:t xml:space="preserve"> учебном году педагогический коллектив по – прежнему  отводил ведущую роль в формировании и развитии личности школьника </w:t>
      </w:r>
      <w:r w:rsidRPr="00B55A6B">
        <w:rPr>
          <w:rFonts w:ascii="Times New Roman" w:hAnsi="Times New Roman" w:cs="Times New Roman"/>
          <w:color w:val="000000" w:themeColor="text1"/>
        </w:rPr>
        <w:t>духовно – нравственному и гражданско – патриотическому воспитанию, приобщен</w:t>
      </w:r>
      <w:r w:rsidRPr="00B55A6B">
        <w:rPr>
          <w:rFonts w:ascii="Times New Roman" w:hAnsi="Times New Roman" w:cs="Times New Roman"/>
        </w:rPr>
        <w:t>ию обучающихся к</w:t>
      </w:r>
      <w:r w:rsidR="00B364E9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общечеловеческим ценностям, к базовым национальным ценностям российского общества, сохранению преемственности поколений.</w:t>
      </w:r>
      <w:proofErr w:type="gramEnd"/>
      <w:r w:rsidRPr="00B55A6B">
        <w:rPr>
          <w:rFonts w:ascii="Times New Roman" w:hAnsi="Times New Roman" w:cs="Times New Roman"/>
        </w:rPr>
        <w:t xml:space="preserve"> Это обоснованно, так как формируемые духовно - нравственные ценности являются опорой нравственного поведения ребенка, патриотизма школьника - субъекта будущего России. 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В связи с этим, многие воспитательные дела посвящались календарным государственным и национальным праздникам Российской Федерации,  памятным датам и событиям российской истории и культуры, в том числе Курского региона.</w:t>
      </w:r>
    </w:p>
    <w:p w:rsidR="00573CF1" w:rsidRPr="00B55A6B" w:rsidRDefault="00111542" w:rsidP="00D5638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К</w:t>
      </w:r>
      <w:r w:rsidR="00573CF1" w:rsidRPr="00B55A6B">
        <w:rPr>
          <w:rFonts w:ascii="Times New Roman" w:hAnsi="Times New Roman" w:cs="Times New Roman"/>
        </w:rPr>
        <w:t>оллектив школы провел большую работу по</w:t>
      </w:r>
      <w:r w:rsidRPr="00B55A6B">
        <w:rPr>
          <w:rFonts w:ascii="Times New Roman" w:hAnsi="Times New Roman" w:cs="Times New Roman"/>
        </w:rPr>
        <w:t xml:space="preserve"> воспитанию подрастающего поколения. Был проведен ряд мероприятий, с</w:t>
      </w:r>
      <w:r w:rsidR="00573CF1" w:rsidRPr="00B55A6B">
        <w:rPr>
          <w:rFonts w:ascii="Times New Roman" w:hAnsi="Times New Roman" w:cs="Times New Roman"/>
        </w:rPr>
        <w:t>реди них такие массовы</w:t>
      </w:r>
      <w:r w:rsidRPr="00B55A6B">
        <w:rPr>
          <w:rFonts w:ascii="Times New Roman" w:hAnsi="Times New Roman" w:cs="Times New Roman"/>
        </w:rPr>
        <w:t>е</w:t>
      </w:r>
      <w:r w:rsidR="00573CF1" w:rsidRPr="00B55A6B">
        <w:rPr>
          <w:rFonts w:ascii="Times New Roman" w:hAnsi="Times New Roman" w:cs="Times New Roman"/>
        </w:rPr>
        <w:t xml:space="preserve"> воспитательные мероприятия, как: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«Мы вами гордимся!» (чествование ветеранов завода «Аккумулятор»);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«Армия – школа жизни», «Горжусь своим народом!» (уроки мужества);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  <w:bCs/>
        </w:rPr>
        <w:t>- «</w:t>
      </w:r>
      <w:r w:rsidRPr="00B55A6B">
        <w:rPr>
          <w:rFonts w:ascii="Times New Roman" w:hAnsi="Times New Roman" w:cs="Times New Roman"/>
          <w:shd w:val="clear" w:color="auto" w:fill="FFFFFF"/>
        </w:rPr>
        <w:t>Афганистан - наша память и боль</w:t>
      </w:r>
      <w:r w:rsidRPr="00B55A6B">
        <w:rPr>
          <w:rFonts w:ascii="Times New Roman" w:hAnsi="Times New Roman" w:cs="Times New Roman"/>
          <w:bCs/>
        </w:rPr>
        <w:t>» (встреча с воинами – афганцами)</w:t>
      </w:r>
      <w:r w:rsidRPr="00B55A6B">
        <w:rPr>
          <w:rFonts w:ascii="Times New Roman" w:hAnsi="Times New Roman" w:cs="Times New Roman"/>
        </w:rPr>
        <w:t>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B55A6B">
        <w:rPr>
          <w:rFonts w:ascii="Times New Roman" w:hAnsi="Times New Roman" w:cs="Times New Roman"/>
          <w:shd w:val="clear" w:color="auto" w:fill="FFFFFF"/>
        </w:rPr>
        <w:t>- «Дорогами избирательного права»</w:t>
      </w:r>
      <w:r w:rsidR="00B364E9">
        <w:rPr>
          <w:rFonts w:ascii="Times New Roman" w:hAnsi="Times New Roman" w:cs="Times New Roman"/>
          <w:shd w:val="clear" w:color="auto" w:fill="FFFFFF"/>
        </w:rPr>
        <w:t xml:space="preserve"> </w:t>
      </w:r>
      <w:r w:rsidRPr="00B55A6B">
        <w:rPr>
          <w:rFonts w:ascii="Times New Roman" w:hAnsi="Times New Roman" w:cs="Times New Roman"/>
          <w:shd w:val="clear" w:color="auto" w:fill="FFFFFF"/>
        </w:rPr>
        <w:t>(маршрутная игра);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«Пасхальная радость» (фестиваль-конкурс);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«Память в наших сердцах» (творческий проект – видеофильм);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«Спасибо тебе, СОЛДАТ!»</w:t>
      </w:r>
      <w:r w:rsidR="00B364E9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(конкурс рисунков и плакатов);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55A6B">
        <w:rPr>
          <w:rFonts w:ascii="Times New Roman" w:hAnsi="Times New Roman" w:cs="Times New Roman"/>
        </w:rPr>
        <w:t xml:space="preserve">- </w:t>
      </w:r>
      <w:r w:rsidRPr="00B55A6B">
        <w:rPr>
          <w:rFonts w:ascii="Times New Roman" w:hAnsi="Times New Roman" w:cs="Times New Roman"/>
          <w:b/>
        </w:rPr>
        <w:t>«</w:t>
      </w:r>
      <w:r w:rsidRPr="00B55A6B">
        <w:rPr>
          <w:rFonts w:ascii="Times New Roman" w:hAnsi="Times New Roman" w:cs="Times New Roman"/>
        </w:rPr>
        <w:t xml:space="preserve">Вехи Победы» </w:t>
      </w:r>
      <w:r w:rsidRPr="00B55A6B">
        <w:rPr>
          <w:rFonts w:ascii="Times New Roman" w:hAnsi="Times New Roman" w:cs="Times New Roman"/>
          <w:color w:val="000000"/>
        </w:rPr>
        <w:t>(тематические классные часы);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  <w:color w:val="000000"/>
        </w:rPr>
        <w:t xml:space="preserve">- </w:t>
      </w:r>
      <w:r w:rsidRPr="00B55A6B">
        <w:rPr>
          <w:rFonts w:ascii="Times New Roman" w:hAnsi="Times New Roman" w:cs="Times New Roman"/>
        </w:rPr>
        <w:t>«Дни Воинской Славы» (презентации творческих проектов);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«Нам не помнить об этом нельзя»</w:t>
      </w:r>
      <w:r w:rsidR="00B364E9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(просмотр и обсуждение документальных и художественных фильмов о ВОВ);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«Соловьиный край», «Россия – родина моя» (экскурсии)</w:t>
      </w:r>
      <w:r w:rsidR="00B364E9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и многие другие.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Большое внимание уделялось укреплению </w:t>
      </w:r>
      <w:r w:rsidR="00B364E9">
        <w:rPr>
          <w:rFonts w:ascii="Times New Roman" w:hAnsi="Times New Roman" w:cs="Times New Roman"/>
        </w:rPr>
        <w:t xml:space="preserve">и развитию школьных традиций. В </w:t>
      </w:r>
      <w:r w:rsidRPr="00B55A6B">
        <w:rPr>
          <w:rFonts w:ascii="Times New Roman" w:hAnsi="Times New Roman" w:cs="Times New Roman"/>
        </w:rPr>
        <w:t xml:space="preserve">школе сформирована система социально - значимых традиций. В прошедшем учебном году традиционные праздничные программы проходили интересно с охватом практически всех учащихся школы. Таковыми являлись: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«1 сентября - День Знаний»; 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«Спасибо вам, учителя!»;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«Прощание с азбукой»;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«Посвящение в первоклассники»;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lastRenderedPageBreak/>
        <w:t xml:space="preserve">«День Матери»;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«Новый год шагает по планете»; 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 «Наши таланты – родному краю!»;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 «Дыхание Весны»;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«Последний звонок»;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« Масленица»;</w:t>
      </w:r>
    </w:p>
    <w:p w:rsidR="00573CF1" w:rsidRPr="00B55A6B" w:rsidRDefault="00573CF1" w:rsidP="00D56384">
      <w:pPr>
        <w:pStyle w:val="aa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«День дублера» и другие.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 w:rsidRPr="00B55A6B">
        <w:rPr>
          <w:rFonts w:ascii="Times New Roman" w:hAnsi="Times New Roman" w:cs="Times New Roman"/>
        </w:rPr>
        <w:t xml:space="preserve">Формированию общечеловеческих качеств у обучающихся способствовали социально значимые акции: </w:t>
      </w:r>
      <w:proofErr w:type="gramEnd"/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- «Помоги </w:t>
      </w:r>
      <w:proofErr w:type="gramStart"/>
      <w:r w:rsidRPr="00B55A6B">
        <w:rPr>
          <w:rFonts w:ascii="Times New Roman" w:hAnsi="Times New Roman" w:cs="Times New Roman"/>
        </w:rPr>
        <w:t>другу</w:t>
      </w:r>
      <w:proofErr w:type="gramEnd"/>
      <w:r w:rsidRPr="00B55A6B">
        <w:rPr>
          <w:rFonts w:ascii="Times New Roman" w:hAnsi="Times New Roman" w:cs="Times New Roman"/>
        </w:rPr>
        <w:t xml:space="preserve"> и добро к тебе вернется» (в рамках марафона «Мир детства»);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«Ветеранам от благодарных потомков!»;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"Память";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«Дорогою добра»;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«Подарок маме и бабушке»;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«Воин в моей семье»;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«Школа - наш дом»;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«Сделаем наш город чистым и красивым!»;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«Рождественская открытка»;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- </w:t>
      </w:r>
      <w:r w:rsidRPr="00B55A6B">
        <w:rPr>
          <w:rFonts w:ascii="Times New Roman" w:hAnsi="Times New Roman" w:cs="Times New Roman"/>
          <w:shd w:val="clear" w:color="auto" w:fill="FFFFFF"/>
        </w:rPr>
        <w:t>«Читаем и поем о Великой Победе!»;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hd w:val="clear" w:color="auto" w:fill="FFFFFF"/>
          <w:lang w:eastAsia="en-US"/>
        </w:rPr>
      </w:pPr>
      <w:r w:rsidRPr="00B55A6B">
        <w:rPr>
          <w:rFonts w:ascii="Times New Roman" w:hAnsi="Times New Roman" w:cs="Times New Roman"/>
        </w:rPr>
        <w:t>- «Окна Победы»;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eastAsia="en-US"/>
        </w:rPr>
      </w:pPr>
      <w:r w:rsidRPr="00B55A6B">
        <w:rPr>
          <w:rFonts w:ascii="Times New Roman" w:hAnsi="Times New Roman" w:cs="Times New Roman"/>
          <w:shd w:val="clear" w:color="auto" w:fill="FFFFFF"/>
          <w:lang w:eastAsia="en-US"/>
        </w:rPr>
        <w:t>- «Детям Луганска»;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  <w:shd w:val="clear" w:color="auto" w:fill="FFFFFF"/>
          <w:lang w:eastAsia="en-US"/>
        </w:rPr>
        <w:t xml:space="preserve">- </w:t>
      </w:r>
      <w:r w:rsidRPr="00B55A6B">
        <w:rPr>
          <w:rFonts w:ascii="Times New Roman" w:hAnsi="Times New Roman" w:cs="Times New Roman"/>
        </w:rPr>
        <w:t>«Книга в подарок»;</w:t>
      </w:r>
    </w:p>
    <w:p w:rsidR="00573CF1" w:rsidRPr="00B55A6B" w:rsidRDefault="00573CF1" w:rsidP="00D5638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  <w:r w:rsidRPr="00B55A6B">
        <w:rPr>
          <w:rFonts w:ascii="Times New Roman" w:hAnsi="Times New Roman" w:cs="Times New Roman"/>
        </w:rPr>
        <w:t>- «Мастерская Деда Мороза»;</w:t>
      </w:r>
    </w:p>
    <w:p w:rsidR="00573CF1" w:rsidRPr="00B55A6B" w:rsidRDefault="00573CF1" w:rsidP="00D563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  <w:shd w:val="clear" w:color="auto" w:fill="FFFFFF"/>
          <w:lang w:eastAsia="en-US"/>
        </w:rPr>
        <w:t>- «Письмо ветерану»;</w:t>
      </w:r>
    </w:p>
    <w:p w:rsidR="00573CF1" w:rsidRPr="00B55A6B" w:rsidRDefault="00573CF1" w:rsidP="00D563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«Белый цветок»;</w:t>
      </w:r>
    </w:p>
    <w:p w:rsidR="00573CF1" w:rsidRPr="00B55A6B" w:rsidRDefault="00573CF1" w:rsidP="00D5638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  <w:r w:rsidRPr="00B55A6B">
        <w:rPr>
          <w:rFonts w:ascii="Times New Roman" w:hAnsi="Times New Roman" w:cs="Times New Roman"/>
        </w:rPr>
        <w:t xml:space="preserve">- </w:t>
      </w:r>
      <w:r w:rsidRPr="00B55A6B">
        <w:rPr>
          <w:rFonts w:ascii="Times New Roman" w:eastAsia="Calibri" w:hAnsi="Times New Roman" w:cs="Times New Roman"/>
          <w:lang w:eastAsia="en-US"/>
        </w:rPr>
        <w:t>«Вместе ярче»;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  <w:lang w:eastAsia="en-US"/>
        </w:rPr>
        <w:t>- «Открытка, поделка  для ветерана»</w:t>
      </w:r>
      <w:r w:rsidRPr="00B55A6B">
        <w:rPr>
          <w:rFonts w:ascii="Times New Roman" w:hAnsi="Times New Roman" w:cs="Times New Roman"/>
        </w:rPr>
        <w:t>.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В воспитательной работе применялись современные технологии, в том числе информационные, необходимые для гармоничного развития личности и сплочения детского коллектива,</w:t>
      </w:r>
      <w:r w:rsidR="00B364E9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учитывались интересы учащихся,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возрастные, физические и интеллектуальные возможности школьников.</w:t>
      </w:r>
    </w:p>
    <w:p w:rsidR="00573CF1" w:rsidRPr="00B55A6B" w:rsidRDefault="00573CF1" w:rsidP="007600DF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Стержнем воспитательного процесса  являлось коллективное творчество педагогов, учеников, родителей,  что, безусловно, способствовало укреплению дружбы школьного сообщества, союза взрослых и детей, позволяло достичь успеха в проводимых воспитательных делах.</w:t>
      </w:r>
      <w:r w:rsidR="00B364E9">
        <w:rPr>
          <w:rFonts w:ascii="Times New Roman" w:hAnsi="Times New Roman" w:cs="Times New Roman"/>
        </w:rPr>
        <w:t xml:space="preserve"> 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В течение многих лет центром патриотического воспитания является школьный музей, один из лучших музеев образовательных организаций г. Курска, на базе которого под руководством опытного творческого педагога </w:t>
      </w:r>
      <w:r w:rsidR="00B364E9">
        <w:rPr>
          <w:rFonts w:ascii="Times New Roman" w:hAnsi="Times New Roman" w:cs="Times New Roman"/>
        </w:rPr>
        <w:t>Вялых И.П.</w:t>
      </w:r>
      <w:r w:rsidRPr="00B55A6B">
        <w:rPr>
          <w:rFonts w:ascii="Times New Roman" w:hAnsi="Times New Roman" w:cs="Times New Roman"/>
        </w:rPr>
        <w:t xml:space="preserve"> проводятся экскурсии, уроки нравственности и мужества. 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Результативность воспитательной работы  во многом зависит от позиции педагога, его профессионализма. Ведущая роль среди них принадлежит классному руководителю – наставнику ребенка, который  видит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его проблемы  и своевременно помогает их решать,  умеет создать широкое поле деятельности в детском коллективе, дружную атмосферу, где каждый воспитанник чувст</w:t>
      </w:r>
      <w:r w:rsidR="00B55A6B">
        <w:rPr>
          <w:rFonts w:ascii="Times New Roman" w:hAnsi="Times New Roman" w:cs="Times New Roman"/>
        </w:rPr>
        <w:t>вует себя востребованным и защищ</w:t>
      </w:r>
      <w:r w:rsidRPr="00B55A6B">
        <w:rPr>
          <w:rFonts w:ascii="Times New Roman" w:hAnsi="Times New Roman" w:cs="Times New Roman"/>
        </w:rPr>
        <w:t>енным.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Стремясь развивать познавательный интерес, творческие способности воспитанников, классные руководители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проводили индивидуальные беседы, классные часы, вовлекали детей в общешкольные мероприятия</w:t>
      </w:r>
      <w:r w:rsidR="00B364E9">
        <w:rPr>
          <w:rFonts w:ascii="Times New Roman" w:hAnsi="Times New Roman" w:cs="Times New Roman"/>
        </w:rPr>
        <w:t xml:space="preserve">. </w:t>
      </w:r>
      <w:r w:rsidRPr="00B55A6B">
        <w:rPr>
          <w:rFonts w:ascii="Times New Roman" w:hAnsi="Times New Roman" w:cs="Times New Roman"/>
        </w:rPr>
        <w:t>Расширению позитивного социального опыта детей</w:t>
      </w:r>
      <w:r w:rsidRPr="00B55A6B">
        <w:rPr>
          <w:rFonts w:ascii="Times New Roman" w:hAnsi="Times New Roman" w:cs="Times New Roman"/>
          <w:lang w:eastAsia="en-US"/>
        </w:rPr>
        <w:t>, развитию познавательного интереса, нравственных и гражданско – патриотических качеств, формированию чувства прекрасного, образного мышления, культуры поведения воспитанников</w:t>
      </w:r>
      <w:r w:rsidR="00B55A6B">
        <w:rPr>
          <w:rFonts w:ascii="Times New Roman" w:hAnsi="Times New Roman" w:cs="Times New Roman"/>
          <w:lang w:eastAsia="en-US"/>
        </w:rPr>
        <w:t xml:space="preserve"> </w:t>
      </w:r>
      <w:r w:rsidRPr="00B55A6B">
        <w:rPr>
          <w:rFonts w:ascii="Times New Roman" w:hAnsi="Times New Roman" w:cs="Times New Roman"/>
        </w:rPr>
        <w:t>способствовало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взаимодействие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  <w:b/>
        </w:rPr>
        <w:t>с социумом.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 w:rsidRPr="00B55A6B">
        <w:rPr>
          <w:rFonts w:ascii="Times New Roman" w:hAnsi="Times New Roman" w:cs="Times New Roman"/>
        </w:rPr>
        <w:t>Под  руководством классных руководителей коллективы детей  участвовали в просмотре и обсуждении спектаклей драматического и кукольного театров, посещали концерты филармонии, познавательные программы  планетария и картинной галереи им. А.А. Дейнеки,, участвовали в просмотре цирковых программ, совершали культпоходы в кино и спортивные комплексы, библиотеки, посещали воспитательные мероприятия в учреждениях дополнительного образования города Курска, досуговых центрах, совершали экскурсии на предприятия, учебные заведения, в</w:t>
      </w:r>
      <w:proofErr w:type="gramEnd"/>
      <w:r w:rsidR="00B55A6B">
        <w:rPr>
          <w:rFonts w:ascii="Times New Roman" w:hAnsi="Times New Roman" w:cs="Times New Roman"/>
        </w:rPr>
        <w:t xml:space="preserve"> </w:t>
      </w:r>
      <w:proofErr w:type="gramStart"/>
      <w:r w:rsidRPr="00B55A6B">
        <w:rPr>
          <w:rFonts w:ascii="Times New Roman" w:hAnsi="Times New Roman" w:cs="Times New Roman"/>
        </w:rPr>
        <w:t>музеи города Курска и за его пределы  (Курская область, г. Белгород, г. Тула, г. Орел).</w:t>
      </w:r>
      <w:proofErr w:type="gramEnd"/>
      <w:r w:rsidRPr="00B55A6B">
        <w:rPr>
          <w:rFonts w:ascii="Times New Roman" w:hAnsi="Times New Roman" w:cs="Times New Roman"/>
        </w:rPr>
        <w:t xml:space="preserve"> Активно посещали святые места, храмы родного края (приложение № 2).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Важным звеном воспитательной системы школы является </w:t>
      </w:r>
      <w:r w:rsidRPr="00B55A6B">
        <w:rPr>
          <w:rFonts w:ascii="Times New Roman" w:hAnsi="Times New Roman" w:cs="Times New Roman"/>
          <w:b/>
        </w:rPr>
        <w:t>дополнительное образование</w:t>
      </w:r>
      <w:r w:rsidRPr="00B55A6B">
        <w:rPr>
          <w:rFonts w:ascii="Times New Roman" w:hAnsi="Times New Roman" w:cs="Times New Roman"/>
        </w:rPr>
        <w:t xml:space="preserve"> и внеурочная деятельность. В прошедшем учебном году детские объединения по интересам в системе дополнительного образования были сформированы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по направлениям: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B55A6B">
        <w:rPr>
          <w:rFonts w:ascii="Times New Roman" w:hAnsi="Times New Roman" w:cs="Times New Roman"/>
          <w:color w:val="000000" w:themeColor="text1"/>
        </w:rPr>
        <w:t xml:space="preserve">- </w:t>
      </w:r>
      <w:r w:rsidRPr="00B55A6B">
        <w:rPr>
          <w:rFonts w:ascii="Times New Roman" w:hAnsi="Times New Roman" w:cs="Times New Roman"/>
        </w:rPr>
        <w:t xml:space="preserve">туристско – краеведческое:  отряд «Юнармеец» (ПДО Егоров В.Н., классный руководитель </w:t>
      </w:r>
      <w:proofErr w:type="spellStart"/>
      <w:r w:rsidRPr="00B55A6B">
        <w:rPr>
          <w:rFonts w:ascii="Times New Roman" w:hAnsi="Times New Roman" w:cs="Times New Roman"/>
        </w:rPr>
        <w:t>Лузянина</w:t>
      </w:r>
      <w:proofErr w:type="spellEnd"/>
      <w:r w:rsidRPr="00B55A6B">
        <w:rPr>
          <w:rFonts w:ascii="Times New Roman" w:hAnsi="Times New Roman" w:cs="Times New Roman"/>
        </w:rPr>
        <w:t xml:space="preserve"> М.В.), </w:t>
      </w:r>
      <w:r w:rsidRPr="00B55A6B">
        <w:rPr>
          <w:rFonts w:ascii="Times New Roman" w:hAnsi="Times New Roman" w:cs="Times New Roman"/>
          <w:color w:val="000000" w:themeColor="text1"/>
        </w:rPr>
        <w:t xml:space="preserve">кружок «Память» (ПДО </w:t>
      </w:r>
      <w:r w:rsidR="00B364E9">
        <w:rPr>
          <w:rFonts w:ascii="Times New Roman" w:hAnsi="Times New Roman" w:cs="Times New Roman"/>
          <w:color w:val="000000" w:themeColor="text1"/>
        </w:rPr>
        <w:t>Вялых И.П</w:t>
      </w:r>
      <w:r w:rsidRPr="00B55A6B">
        <w:rPr>
          <w:rFonts w:ascii="Times New Roman" w:hAnsi="Times New Roman" w:cs="Times New Roman"/>
          <w:color w:val="000000" w:themeColor="text1"/>
        </w:rPr>
        <w:t>.);</w:t>
      </w:r>
      <w:r w:rsidRPr="00B55A6B">
        <w:rPr>
          <w:rFonts w:ascii="Times New Roman" w:hAnsi="Times New Roman" w:cs="Times New Roman"/>
        </w:rPr>
        <w:tab/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- техническое: кружок «Военно – историческое моделирование», клуб «Натиск», (ПДО </w:t>
      </w:r>
      <w:proofErr w:type="spellStart"/>
      <w:r w:rsidRPr="00B55A6B">
        <w:rPr>
          <w:rFonts w:ascii="Times New Roman" w:hAnsi="Times New Roman" w:cs="Times New Roman"/>
        </w:rPr>
        <w:t>Шумеев</w:t>
      </w:r>
      <w:proofErr w:type="spellEnd"/>
      <w:r w:rsidRP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lastRenderedPageBreak/>
        <w:t>В.Ф.);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- </w:t>
      </w:r>
      <w:proofErr w:type="gramStart"/>
      <w:r w:rsidRPr="00B55A6B">
        <w:rPr>
          <w:rFonts w:ascii="Times New Roman" w:hAnsi="Times New Roman" w:cs="Times New Roman"/>
        </w:rPr>
        <w:t>социально-педагогическое</w:t>
      </w:r>
      <w:proofErr w:type="gramEnd"/>
      <w:r w:rsidRPr="00B55A6B">
        <w:rPr>
          <w:rFonts w:ascii="Times New Roman" w:hAnsi="Times New Roman" w:cs="Times New Roman"/>
        </w:rPr>
        <w:t>: кружок «Азбука общения» (ПДО Фомина А.А.).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- физкультурно – спортивное:  секция  «Волейбол» (ПДО </w:t>
      </w:r>
      <w:r w:rsidR="007600DF">
        <w:rPr>
          <w:rFonts w:ascii="Times New Roman" w:hAnsi="Times New Roman" w:cs="Times New Roman"/>
        </w:rPr>
        <w:t>Гнездилов А.А.</w:t>
      </w:r>
      <w:r w:rsidRPr="00B55A6B">
        <w:rPr>
          <w:rFonts w:ascii="Times New Roman" w:hAnsi="Times New Roman" w:cs="Times New Roman"/>
        </w:rPr>
        <w:t>), секции  «</w:t>
      </w:r>
      <w:proofErr w:type="spellStart"/>
      <w:r w:rsidRPr="00B55A6B">
        <w:rPr>
          <w:rFonts w:ascii="Times New Roman" w:hAnsi="Times New Roman" w:cs="Times New Roman"/>
        </w:rPr>
        <w:t>Футбол</w:t>
      </w:r>
      <w:proofErr w:type="gramStart"/>
      <w:r w:rsidRPr="00B55A6B">
        <w:rPr>
          <w:rFonts w:ascii="Times New Roman" w:hAnsi="Times New Roman" w:cs="Times New Roman"/>
        </w:rPr>
        <w:t>»и</w:t>
      </w:r>
      <w:proofErr w:type="spellEnd"/>
      <w:proofErr w:type="gramEnd"/>
      <w:r w:rsidRPr="00B55A6B">
        <w:rPr>
          <w:rFonts w:ascii="Times New Roman" w:hAnsi="Times New Roman" w:cs="Times New Roman"/>
        </w:rPr>
        <w:t xml:space="preserve"> «Шахматы» (ПДО Зинченко В.И.).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В рамках сотрудничества (по договору) с Дворцом детского творчества работали кружки: </w:t>
      </w:r>
      <w:r w:rsidR="00B364E9">
        <w:rPr>
          <w:rFonts w:ascii="Times New Roman" w:hAnsi="Times New Roman" w:cs="Times New Roman"/>
        </w:rPr>
        <w:t>изобразительного искусства и рукоделия</w:t>
      </w:r>
      <w:r w:rsidRPr="00B55A6B">
        <w:rPr>
          <w:rFonts w:ascii="Times New Roman" w:hAnsi="Times New Roman" w:cs="Times New Roman"/>
        </w:rPr>
        <w:t xml:space="preserve">. 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Таким образом, в системе дополнительного образования на базе школы обучалось 3</w:t>
      </w:r>
      <w:r w:rsidR="00B364E9">
        <w:rPr>
          <w:rFonts w:ascii="Times New Roman" w:hAnsi="Times New Roman" w:cs="Times New Roman"/>
        </w:rPr>
        <w:t>45</w:t>
      </w:r>
      <w:r w:rsidRPr="00B55A6B">
        <w:rPr>
          <w:rFonts w:ascii="Times New Roman" w:hAnsi="Times New Roman" w:cs="Times New Roman"/>
        </w:rPr>
        <w:t xml:space="preserve"> ученика. Также обучающиеся с 1 по 9 классы имели возможность посещать кружки и спортивные секции в рамках внеурочной деятельности. Всеми видами деятельности на базе школы было охвачено 8</w:t>
      </w:r>
      <w:r w:rsidR="00B364E9">
        <w:rPr>
          <w:rFonts w:ascii="Times New Roman" w:hAnsi="Times New Roman" w:cs="Times New Roman"/>
        </w:rPr>
        <w:t xml:space="preserve">95 </w:t>
      </w:r>
      <w:r w:rsidRPr="00B55A6B">
        <w:rPr>
          <w:rFonts w:ascii="Times New Roman" w:hAnsi="Times New Roman" w:cs="Times New Roman"/>
        </w:rPr>
        <w:t>учеников. За пределами школы в различных учреждениях дополнительного образования занимались 52</w:t>
      </w:r>
      <w:r w:rsidR="00B364E9">
        <w:rPr>
          <w:rFonts w:ascii="Times New Roman" w:hAnsi="Times New Roman" w:cs="Times New Roman"/>
        </w:rPr>
        <w:t xml:space="preserve">4 </w:t>
      </w:r>
      <w:r w:rsidRPr="00B55A6B">
        <w:rPr>
          <w:rFonts w:ascii="Times New Roman" w:hAnsi="Times New Roman" w:cs="Times New Roman"/>
        </w:rPr>
        <w:t>чел. Не занимались в системе дополнительного образования и внеурочной деятельности 4</w:t>
      </w:r>
      <w:r w:rsidR="00B364E9">
        <w:rPr>
          <w:rFonts w:ascii="Times New Roman" w:hAnsi="Times New Roman" w:cs="Times New Roman"/>
        </w:rPr>
        <w:t xml:space="preserve">3 </w:t>
      </w:r>
      <w:r w:rsidRPr="00B55A6B">
        <w:rPr>
          <w:rFonts w:ascii="Times New Roman" w:hAnsi="Times New Roman" w:cs="Times New Roman"/>
        </w:rPr>
        <w:t>чел.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Среди многообразия форм педагогической деятельности важное место занимают художественные  и музыкальные конкурсы, выставки </w:t>
      </w:r>
      <w:proofErr w:type="gramStart"/>
      <w:r w:rsidRPr="00B55A6B">
        <w:rPr>
          <w:rFonts w:ascii="Times New Roman" w:hAnsi="Times New Roman" w:cs="Times New Roman"/>
        </w:rPr>
        <w:t>ИЗО</w:t>
      </w:r>
      <w:proofErr w:type="gramEnd"/>
      <w:r w:rsidRPr="00B55A6B">
        <w:rPr>
          <w:rFonts w:ascii="Times New Roman" w:hAnsi="Times New Roman" w:cs="Times New Roman"/>
        </w:rPr>
        <w:t>,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фотографий, технического и декоративно – прикладного творчества, конкурсы детских исследовательских работ, презентации творческих проектов в школе и за ее пределами в рамках городских, региональных, всероссийских образовательных программ.</w:t>
      </w:r>
    </w:p>
    <w:p w:rsidR="00573CF1" w:rsidRPr="00B55A6B" w:rsidRDefault="00573CF1" w:rsidP="00D5638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B55A6B">
        <w:rPr>
          <w:rFonts w:ascii="Times New Roman" w:hAnsi="Times New Roman" w:cs="Times New Roman"/>
        </w:rPr>
        <w:t>В 202</w:t>
      </w:r>
      <w:r w:rsidR="007600DF">
        <w:rPr>
          <w:rFonts w:ascii="Times New Roman" w:hAnsi="Times New Roman" w:cs="Times New Roman"/>
        </w:rPr>
        <w:t>3</w:t>
      </w:r>
      <w:r w:rsidRPr="00B55A6B">
        <w:rPr>
          <w:rFonts w:ascii="Times New Roman" w:hAnsi="Times New Roman" w:cs="Times New Roman"/>
        </w:rPr>
        <w:t>-202</w:t>
      </w:r>
      <w:r w:rsidR="007600DF">
        <w:rPr>
          <w:rFonts w:ascii="Times New Roman" w:hAnsi="Times New Roman" w:cs="Times New Roman"/>
        </w:rPr>
        <w:t>4</w:t>
      </w:r>
      <w:r w:rsidRPr="00B55A6B">
        <w:rPr>
          <w:rFonts w:ascii="Times New Roman" w:hAnsi="Times New Roman" w:cs="Times New Roman"/>
        </w:rPr>
        <w:t xml:space="preserve"> учебном году обучающиеся нашей школы активно участвовали в реализации Всероссийс</w:t>
      </w:r>
      <w:r w:rsidR="005371B6">
        <w:rPr>
          <w:rFonts w:ascii="Times New Roman" w:hAnsi="Times New Roman" w:cs="Times New Roman"/>
        </w:rPr>
        <w:t>ких проектов:</w:t>
      </w:r>
      <w:proofErr w:type="gramEnd"/>
      <w:r w:rsidR="005371B6">
        <w:rPr>
          <w:rFonts w:ascii="Times New Roman" w:hAnsi="Times New Roman" w:cs="Times New Roman"/>
        </w:rPr>
        <w:t xml:space="preserve"> «Билет в будущее»</w:t>
      </w:r>
      <w:r w:rsidRPr="00B55A6B">
        <w:rPr>
          <w:rFonts w:ascii="Times New Roman" w:hAnsi="Times New Roman" w:cs="Times New Roman"/>
        </w:rPr>
        <w:t>, «Большая перемена» (8-10 классы), в реализации городских воспитательных программ:</w:t>
      </w:r>
      <w:r w:rsidR="005371B6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«Мы – куряне»</w:t>
      </w:r>
      <w:proofErr w:type="gramStart"/>
      <w:r w:rsidRPr="00B55A6B">
        <w:rPr>
          <w:rFonts w:ascii="Times New Roman" w:hAnsi="Times New Roman" w:cs="Times New Roman"/>
        </w:rPr>
        <w:t xml:space="preserve"> ,</w:t>
      </w:r>
      <w:proofErr w:type="gramEnd"/>
      <w:r w:rsidRPr="00B55A6B">
        <w:rPr>
          <w:rFonts w:ascii="Times New Roman" w:hAnsi="Times New Roman" w:cs="Times New Roman"/>
        </w:rPr>
        <w:t>«Безопасная дорога Детст</w:t>
      </w:r>
      <w:r w:rsidR="005371B6">
        <w:rPr>
          <w:rFonts w:ascii="Times New Roman" w:hAnsi="Times New Roman" w:cs="Times New Roman"/>
        </w:rPr>
        <w:t>ва»</w:t>
      </w:r>
      <w:r w:rsidRPr="00B55A6B">
        <w:rPr>
          <w:rFonts w:ascii="Times New Roman" w:hAnsi="Times New Roman" w:cs="Times New Roman"/>
        </w:rPr>
        <w:t>, «Миллион друзей», «Азбука нравственности», «Мой выбор</w:t>
      </w:r>
      <w:r w:rsidR="005371B6">
        <w:rPr>
          <w:rFonts w:ascii="Times New Roman" w:hAnsi="Times New Roman" w:cs="Times New Roman"/>
        </w:rPr>
        <w:t>»,</w:t>
      </w:r>
      <w:r w:rsidRPr="00B55A6B">
        <w:rPr>
          <w:rFonts w:ascii="Times New Roman" w:hAnsi="Times New Roman" w:cs="Times New Roman"/>
          <w:b/>
        </w:rPr>
        <w:t xml:space="preserve"> </w:t>
      </w:r>
      <w:r w:rsidRPr="00B55A6B">
        <w:rPr>
          <w:rFonts w:ascii="Times New Roman" w:hAnsi="Times New Roman" w:cs="Times New Roman"/>
        </w:rPr>
        <w:t>«Школа музейных наук»</w:t>
      </w:r>
      <w:r w:rsidR="005371B6">
        <w:rPr>
          <w:rFonts w:ascii="Times New Roman" w:hAnsi="Times New Roman" w:cs="Times New Roman"/>
        </w:rPr>
        <w:t>,</w:t>
      </w:r>
      <w:r w:rsidRPr="00B55A6B">
        <w:rPr>
          <w:rFonts w:ascii="Times New Roman" w:hAnsi="Times New Roman" w:cs="Times New Roman"/>
          <w:b/>
        </w:rPr>
        <w:t xml:space="preserve"> </w:t>
      </w:r>
      <w:r w:rsidR="005371B6">
        <w:rPr>
          <w:rFonts w:ascii="Times New Roman" w:hAnsi="Times New Roman" w:cs="Times New Roman"/>
        </w:rPr>
        <w:t>«Патриот»</w:t>
      </w:r>
      <w:r w:rsidRPr="00B55A6B">
        <w:rPr>
          <w:rFonts w:ascii="Times New Roman" w:hAnsi="Times New Roman" w:cs="Times New Roman"/>
        </w:rPr>
        <w:t>, «Школа светофорных наук», «Фестиваль детского творчества» (1-11 классы</w:t>
      </w:r>
      <w:r w:rsidR="005371B6">
        <w:rPr>
          <w:rFonts w:ascii="Times New Roman" w:hAnsi="Times New Roman" w:cs="Times New Roman"/>
        </w:rPr>
        <w:t>)</w:t>
      </w:r>
      <w:r w:rsidRPr="00B55A6B">
        <w:rPr>
          <w:rFonts w:ascii="Times New Roman" w:hAnsi="Times New Roman" w:cs="Times New Roman"/>
        </w:rPr>
        <w:t>, «Православные традиции» (5-6 классы</w:t>
      </w:r>
      <w:r w:rsidR="005371B6">
        <w:rPr>
          <w:rFonts w:ascii="Times New Roman" w:hAnsi="Times New Roman" w:cs="Times New Roman"/>
        </w:rPr>
        <w:t>)</w:t>
      </w:r>
      <w:r w:rsidRPr="00B55A6B">
        <w:rPr>
          <w:rFonts w:ascii="Times New Roman" w:hAnsi="Times New Roman" w:cs="Times New Roman"/>
        </w:rPr>
        <w:t>.</w:t>
      </w:r>
    </w:p>
    <w:p w:rsidR="00573CF1" w:rsidRPr="00B55A6B" w:rsidRDefault="00573CF1" w:rsidP="005371B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Следует отметить работу педагогов, под руковод</w:t>
      </w:r>
      <w:r w:rsidR="00845A52">
        <w:rPr>
          <w:rFonts w:ascii="Times New Roman" w:hAnsi="Times New Roman" w:cs="Times New Roman"/>
        </w:rPr>
        <w:t>ством которых  обучающиеся в 2022</w:t>
      </w:r>
      <w:r w:rsidRPr="00B55A6B">
        <w:rPr>
          <w:rFonts w:ascii="Times New Roman" w:hAnsi="Times New Roman" w:cs="Times New Roman"/>
        </w:rPr>
        <w:t xml:space="preserve">- </w:t>
      </w:r>
      <w:r w:rsidR="00147577" w:rsidRPr="00B55A6B">
        <w:rPr>
          <w:rFonts w:ascii="Times New Roman" w:hAnsi="Times New Roman" w:cs="Times New Roman"/>
        </w:rPr>
        <w:t>20</w:t>
      </w:r>
      <w:r w:rsidR="00845A52">
        <w:rPr>
          <w:rFonts w:ascii="Times New Roman" w:hAnsi="Times New Roman" w:cs="Times New Roman"/>
        </w:rPr>
        <w:t>23</w:t>
      </w:r>
      <w:r w:rsidRPr="00B55A6B">
        <w:rPr>
          <w:rFonts w:ascii="Times New Roman" w:hAnsi="Times New Roman" w:cs="Times New Roman"/>
        </w:rPr>
        <w:t xml:space="preserve"> учебном году также имели достижения  в творческих конкурсах различных уровней: </w:t>
      </w:r>
      <w:proofErr w:type="gramStart"/>
      <w:r w:rsidRPr="00B55A6B">
        <w:rPr>
          <w:rFonts w:ascii="Times New Roman" w:hAnsi="Times New Roman" w:cs="Times New Roman"/>
        </w:rPr>
        <w:t>Вялых И.П., Еськовой И.В., Сафроновой И.В.,</w:t>
      </w:r>
      <w:r w:rsidR="00B55A6B">
        <w:rPr>
          <w:rFonts w:ascii="Times New Roman" w:hAnsi="Times New Roman" w:cs="Times New Roman"/>
        </w:rPr>
        <w:t xml:space="preserve"> </w:t>
      </w:r>
      <w:proofErr w:type="spellStart"/>
      <w:r w:rsidRPr="00B55A6B">
        <w:rPr>
          <w:rFonts w:ascii="Times New Roman" w:hAnsi="Times New Roman" w:cs="Times New Roman"/>
        </w:rPr>
        <w:t>Рубановой</w:t>
      </w:r>
      <w:proofErr w:type="spellEnd"/>
      <w:r w:rsidRPr="00B55A6B">
        <w:rPr>
          <w:rFonts w:ascii="Times New Roman" w:hAnsi="Times New Roman" w:cs="Times New Roman"/>
        </w:rPr>
        <w:t xml:space="preserve"> Т.В., Макаревич Г.А.</w:t>
      </w:r>
      <w:r w:rsidR="005371B6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 xml:space="preserve">По – прежнему  юнармейский отряд нашей школы является активным участником муниципальных и региональных праздничных мероприятий, конкурсов и в этом большая заслуга классного руководителя </w:t>
      </w:r>
      <w:proofErr w:type="spellStart"/>
      <w:r w:rsidRPr="00B55A6B">
        <w:rPr>
          <w:rFonts w:ascii="Times New Roman" w:hAnsi="Times New Roman" w:cs="Times New Roman"/>
        </w:rPr>
        <w:t>Лузяниной</w:t>
      </w:r>
      <w:proofErr w:type="spellEnd"/>
      <w:r w:rsidRPr="00B55A6B">
        <w:rPr>
          <w:rFonts w:ascii="Times New Roman" w:hAnsi="Times New Roman" w:cs="Times New Roman"/>
        </w:rPr>
        <w:t xml:space="preserve"> М.В. </w:t>
      </w:r>
      <w:r w:rsidR="005371B6">
        <w:rPr>
          <w:rFonts w:ascii="Times New Roman" w:hAnsi="Times New Roman" w:cs="Times New Roman"/>
        </w:rPr>
        <w:t>и педагога-организатора ОБЖ Егорова В.Н.</w:t>
      </w:r>
      <w:proofErr w:type="gramEnd"/>
    </w:p>
    <w:p w:rsidR="00573CF1" w:rsidRPr="00B55A6B" w:rsidRDefault="00573CF1" w:rsidP="00D5638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  <w:b/>
        </w:rPr>
        <w:t xml:space="preserve">Забота о здоровье школьников - ключевая проблема педагогов. </w:t>
      </w:r>
      <w:proofErr w:type="gramStart"/>
      <w:r w:rsidRPr="00B55A6B">
        <w:rPr>
          <w:rFonts w:ascii="Times New Roman" w:hAnsi="Times New Roman" w:cs="Times New Roman"/>
        </w:rPr>
        <w:t>В школе функционирует спортивный клуб «Лидер» (рук.</w:t>
      </w:r>
      <w:proofErr w:type="gramEnd"/>
      <w:r w:rsidRPr="00B55A6B">
        <w:rPr>
          <w:rFonts w:ascii="Times New Roman" w:hAnsi="Times New Roman" w:cs="Times New Roman"/>
        </w:rPr>
        <w:t xml:space="preserve"> Нарышкина Е.В.), </w:t>
      </w:r>
      <w:proofErr w:type="gramStart"/>
      <w:r w:rsidRPr="00B55A6B">
        <w:rPr>
          <w:rFonts w:ascii="Times New Roman" w:hAnsi="Times New Roman" w:cs="Times New Roman"/>
        </w:rPr>
        <w:t>объединяющий</w:t>
      </w:r>
      <w:proofErr w:type="gramEnd"/>
      <w:r w:rsidRPr="00B55A6B">
        <w:rPr>
          <w:rFonts w:ascii="Times New Roman" w:hAnsi="Times New Roman" w:cs="Times New Roman"/>
        </w:rPr>
        <w:t xml:space="preserve"> спортивные секции: «Волейбол», «Шахматы», «ОФП», «Футбол», «Школа мяча».</w:t>
      </w:r>
    </w:p>
    <w:p w:rsidR="00573CF1" w:rsidRPr="00B55A6B" w:rsidRDefault="00573CF1" w:rsidP="00D5638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С большим удовольствием </w:t>
      </w:r>
      <w:r w:rsidR="00111542" w:rsidRPr="00B55A6B">
        <w:rPr>
          <w:rFonts w:ascii="Times New Roman" w:hAnsi="Times New Roman" w:cs="Times New Roman"/>
        </w:rPr>
        <w:t>ребята принимали</w:t>
      </w:r>
      <w:r w:rsidRPr="00B55A6B">
        <w:rPr>
          <w:rFonts w:ascii="Times New Roman" w:hAnsi="Times New Roman" w:cs="Times New Roman"/>
        </w:rPr>
        <w:t xml:space="preserve"> участие в первенстве школы по пионерболу и шахматам, осенней  легкоатлетической эстафете, состязаниях «К стартам готов!»,</w:t>
      </w:r>
      <w:r w:rsidR="007600DF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соревнованиях по ОФП (пробном тестировании нормативов ГТО,   Президентских играх и состязаниях, спортивной эстафете «О, спор</w:t>
      </w:r>
      <w:proofErr w:type="gramStart"/>
      <w:r w:rsidRPr="00B55A6B">
        <w:rPr>
          <w:rFonts w:ascii="Times New Roman" w:hAnsi="Times New Roman" w:cs="Times New Roman"/>
        </w:rPr>
        <w:t>т-</w:t>
      </w:r>
      <w:proofErr w:type="gramEnd"/>
      <w:r w:rsidRPr="00B55A6B">
        <w:rPr>
          <w:rFonts w:ascii="Times New Roman" w:hAnsi="Times New Roman" w:cs="Times New Roman"/>
        </w:rPr>
        <w:t xml:space="preserve"> ты мир!» , игровой программе «Здоровым быть здорово», олимпиаде по физической культуре и многих других.</w:t>
      </w:r>
    </w:p>
    <w:p w:rsidR="00573CF1" w:rsidRPr="00B55A6B" w:rsidRDefault="00573CF1" w:rsidP="00D5638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В 202</w:t>
      </w:r>
      <w:r w:rsidR="007600DF">
        <w:rPr>
          <w:rFonts w:ascii="Times New Roman" w:hAnsi="Times New Roman" w:cs="Times New Roman"/>
        </w:rPr>
        <w:t>3</w:t>
      </w:r>
      <w:r w:rsidRPr="00B55A6B">
        <w:rPr>
          <w:rFonts w:ascii="Times New Roman" w:hAnsi="Times New Roman" w:cs="Times New Roman"/>
        </w:rPr>
        <w:t>-202</w:t>
      </w:r>
      <w:r w:rsidR="007600DF">
        <w:rPr>
          <w:rFonts w:ascii="Times New Roman" w:hAnsi="Times New Roman" w:cs="Times New Roman"/>
        </w:rPr>
        <w:t>4</w:t>
      </w:r>
      <w:r w:rsidRPr="00B55A6B">
        <w:rPr>
          <w:rFonts w:ascii="Times New Roman" w:hAnsi="Times New Roman" w:cs="Times New Roman"/>
        </w:rPr>
        <w:t xml:space="preserve"> учебном году спортсмены школы </w:t>
      </w:r>
      <w:r w:rsidR="00111542" w:rsidRPr="00B55A6B">
        <w:rPr>
          <w:rFonts w:ascii="Times New Roman" w:hAnsi="Times New Roman" w:cs="Times New Roman"/>
        </w:rPr>
        <w:t>продолжали защищать</w:t>
      </w:r>
      <w:r w:rsidRPr="00B55A6B">
        <w:rPr>
          <w:rFonts w:ascii="Times New Roman" w:hAnsi="Times New Roman" w:cs="Times New Roman"/>
        </w:rPr>
        <w:t xml:space="preserve"> честь школы в окружных, городских, областных соревнованиях, кроссах, турнирах, легкоатлетической и туристической эстафетах, в президентских играх и состязаниях, в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 xml:space="preserve">военно-спортивной игре «Зарница», </w:t>
      </w:r>
      <w:proofErr w:type="spellStart"/>
      <w:r w:rsidRPr="00B55A6B">
        <w:rPr>
          <w:rFonts w:ascii="Times New Roman" w:hAnsi="Times New Roman" w:cs="Times New Roman"/>
        </w:rPr>
        <w:t>военнно</w:t>
      </w:r>
      <w:proofErr w:type="spellEnd"/>
      <w:r w:rsidRPr="00B55A6B">
        <w:rPr>
          <w:rFonts w:ascii="Times New Roman" w:hAnsi="Times New Roman" w:cs="Times New Roman"/>
        </w:rPr>
        <w:t xml:space="preserve"> – спортивных соревнова</w:t>
      </w:r>
      <w:r w:rsidR="00B55A6B">
        <w:rPr>
          <w:rFonts w:ascii="Times New Roman" w:hAnsi="Times New Roman" w:cs="Times New Roman"/>
        </w:rPr>
        <w:t>ниях «Снежный десант», в военно</w:t>
      </w:r>
      <w:r w:rsidRPr="00B55A6B">
        <w:rPr>
          <w:rFonts w:ascii="Times New Roman" w:hAnsi="Times New Roman" w:cs="Times New Roman"/>
        </w:rPr>
        <w:t>–спортивной эстафете, во Всероссийской акции  «Кросс наций»,</w:t>
      </w:r>
      <w:r w:rsidR="005371B6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 xml:space="preserve">в зимнем фестивале ГТО, в спартакиаде </w:t>
      </w:r>
      <w:proofErr w:type="spellStart"/>
      <w:r w:rsidRPr="00B55A6B">
        <w:rPr>
          <w:rFonts w:ascii="Times New Roman" w:hAnsi="Times New Roman" w:cs="Times New Roman"/>
        </w:rPr>
        <w:t>Сеймского</w:t>
      </w:r>
      <w:proofErr w:type="spellEnd"/>
      <w:r w:rsidRPr="00B55A6B">
        <w:rPr>
          <w:rFonts w:ascii="Times New Roman" w:hAnsi="Times New Roman" w:cs="Times New Roman"/>
        </w:rPr>
        <w:t xml:space="preserve"> округа</w:t>
      </w:r>
      <w:r w:rsidR="007600DF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«К стартам готов!»</w:t>
      </w:r>
      <w:proofErr w:type="gramStart"/>
      <w:r w:rsidRPr="00B55A6B">
        <w:rPr>
          <w:rFonts w:ascii="Times New Roman" w:hAnsi="Times New Roman" w:cs="Times New Roman"/>
        </w:rPr>
        <w:t>.</w:t>
      </w:r>
      <w:proofErr w:type="gramEnd"/>
      <w:r w:rsidRPr="00B55A6B">
        <w:rPr>
          <w:rFonts w:ascii="Times New Roman" w:hAnsi="Times New Roman" w:cs="Times New Roman"/>
        </w:rPr>
        <w:t xml:space="preserve"> </w:t>
      </w:r>
      <w:proofErr w:type="gramStart"/>
      <w:r w:rsidRPr="00B55A6B">
        <w:rPr>
          <w:rFonts w:ascii="Times New Roman" w:hAnsi="Times New Roman" w:cs="Times New Roman"/>
        </w:rPr>
        <w:t>с</w:t>
      </w:r>
      <w:proofErr w:type="gramEnd"/>
      <w:r w:rsidRPr="00B55A6B">
        <w:rPr>
          <w:rFonts w:ascii="Times New Roman" w:hAnsi="Times New Roman" w:cs="Times New Roman"/>
        </w:rPr>
        <w:t>оревнования допризывной молодежи,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городские соревнования по решению шахматных задач и композиций, в областном спортивном заочном конкурсе видеороликов «Нет помехи ни когда, спорту мы верны всегда».</w:t>
      </w:r>
    </w:p>
    <w:p w:rsidR="00573CF1" w:rsidRPr="00B55A6B" w:rsidRDefault="00573CF1" w:rsidP="00D5638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Большая работа проведена по организации летнего отдыха и оздоровления детей, в том числе  школьного лагеря «Сатурн» с дневным пребыванием</w:t>
      </w:r>
      <w:r w:rsidR="007545A9">
        <w:rPr>
          <w:rFonts w:ascii="Times New Roman" w:hAnsi="Times New Roman" w:cs="Times New Roman"/>
        </w:rPr>
        <w:t>.</w:t>
      </w:r>
      <w:r w:rsidRPr="00B55A6B">
        <w:rPr>
          <w:rFonts w:ascii="Times New Roman" w:hAnsi="Times New Roman" w:cs="Times New Roman"/>
        </w:rPr>
        <w:t xml:space="preserve"> </w:t>
      </w:r>
      <w:r w:rsidR="007545A9">
        <w:rPr>
          <w:rFonts w:ascii="Times New Roman" w:hAnsi="Times New Roman" w:cs="Times New Roman"/>
        </w:rPr>
        <w:t>С</w:t>
      </w:r>
      <w:r w:rsidRPr="00B55A6B">
        <w:rPr>
          <w:rFonts w:ascii="Times New Roman" w:hAnsi="Times New Roman" w:cs="Times New Roman"/>
        </w:rPr>
        <w:t>мена прошла в позитивной, творческой атмосфере, была насыщена незабываемыми различными познавательными, спортивными, театрализованными игровыми программами.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В лагере отдохнули 137 детей. Из них  детей ТЖС – 50 чел., в том числе: состоящих на ВШУ – 4 чел., под опекой – 1 чел.</w:t>
      </w:r>
    </w:p>
    <w:p w:rsidR="00573CF1" w:rsidRPr="00B55A6B" w:rsidRDefault="00573CF1" w:rsidP="00D5638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В загородные оздоровительные лагеря города Курска и Курской области было заявлено 78 чел. отдохнуло более 12 чел. Большую организационную работу в этом направлении провели социальный педагог Фомина А.А., старшая вожатая Вялых И.П. , педагог – психолог Высоцкая Г.М., ПДО </w:t>
      </w:r>
      <w:proofErr w:type="spellStart"/>
      <w:r w:rsidRPr="00B55A6B">
        <w:rPr>
          <w:rFonts w:ascii="Times New Roman" w:hAnsi="Times New Roman" w:cs="Times New Roman"/>
        </w:rPr>
        <w:t>Шоренкова</w:t>
      </w:r>
      <w:proofErr w:type="spellEnd"/>
      <w:r w:rsidRPr="00B55A6B">
        <w:rPr>
          <w:rFonts w:ascii="Times New Roman" w:hAnsi="Times New Roman" w:cs="Times New Roman"/>
        </w:rPr>
        <w:t xml:space="preserve"> С.И.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Организуя жизнедеятельность детей в школе, их воспитание, педагоги  уделяли серьезное внимание решению проблемы формирования у воспитанников потребности в труде с учетом возрастных особенностей и соблюдения ими требований охраны труда и мер безопасности. С этой целью была продолжена работа по развитию самообслуживания в школьной столовой, осуществлялось постоянное дежурство детей 7-10 классов в кабинетах и по школе, ребята активно участвовали в озеленении пришкольной территории, в уборке участка и за ее пределами.</w:t>
      </w:r>
    </w:p>
    <w:p w:rsidR="00573CF1" w:rsidRPr="00B55A6B" w:rsidRDefault="00573CF1" w:rsidP="00D56384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lastRenderedPageBreak/>
        <w:t>Активная жизненная позиция, сформированная в ученические годы, является фундаментом будущей деятельности человека, гражданина страны. Развитие добровольческого движения – одно из основных направлений работы педагогов с молодежью.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В </w:t>
      </w:r>
      <w:r w:rsidR="00147577" w:rsidRPr="00B55A6B">
        <w:rPr>
          <w:rFonts w:ascii="Times New Roman" w:hAnsi="Times New Roman" w:cs="Times New Roman"/>
        </w:rPr>
        <w:t>202</w:t>
      </w:r>
      <w:r w:rsidR="007600DF">
        <w:rPr>
          <w:rFonts w:ascii="Times New Roman" w:hAnsi="Times New Roman" w:cs="Times New Roman"/>
        </w:rPr>
        <w:t>3</w:t>
      </w:r>
      <w:r w:rsidRPr="00B55A6B">
        <w:rPr>
          <w:rFonts w:ascii="Times New Roman" w:hAnsi="Times New Roman" w:cs="Times New Roman"/>
        </w:rPr>
        <w:t>-202</w:t>
      </w:r>
      <w:r w:rsidR="007600DF">
        <w:rPr>
          <w:rFonts w:ascii="Times New Roman" w:hAnsi="Times New Roman" w:cs="Times New Roman"/>
        </w:rPr>
        <w:t>4</w:t>
      </w:r>
      <w:r w:rsidRPr="00B55A6B">
        <w:rPr>
          <w:rFonts w:ascii="Times New Roman" w:hAnsi="Times New Roman" w:cs="Times New Roman"/>
        </w:rPr>
        <w:t xml:space="preserve"> учебном году взросло количество учащихся, занимающихся добровольческой деятельностью. </w:t>
      </w:r>
      <w:proofErr w:type="gramStart"/>
      <w:r w:rsidRPr="00B55A6B">
        <w:rPr>
          <w:rFonts w:ascii="Times New Roman" w:hAnsi="Times New Roman" w:cs="Times New Roman"/>
        </w:rPr>
        <w:t xml:space="preserve">Школьный добровольческий отряд «Союз неравнодушных», возглавляемый старшей вожатой Вялых И.П., являлся </w:t>
      </w:r>
      <w:r w:rsidRPr="00B55A6B">
        <w:rPr>
          <w:rFonts w:ascii="Times New Roman" w:hAnsi="Times New Roman" w:cs="Times New Roman"/>
          <w:bCs/>
          <w:iCs/>
        </w:rPr>
        <w:t xml:space="preserve">организатором и участником многих вышеуказанных школьных мероприятий, а также </w:t>
      </w:r>
      <w:r w:rsidRPr="00B55A6B">
        <w:rPr>
          <w:rFonts w:ascii="Times New Roman" w:hAnsi="Times New Roman" w:cs="Times New Roman"/>
        </w:rPr>
        <w:t>акций:</w:t>
      </w:r>
      <w:proofErr w:type="gramEnd"/>
      <w:r w:rsidR="00B55A6B">
        <w:rPr>
          <w:rFonts w:ascii="Times New Roman" w:hAnsi="Times New Roman" w:cs="Times New Roman"/>
        </w:rPr>
        <w:t xml:space="preserve"> </w:t>
      </w:r>
      <w:proofErr w:type="gramStart"/>
      <w:r w:rsidRPr="00B55A6B">
        <w:rPr>
          <w:rFonts w:ascii="Times New Roman" w:hAnsi="Times New Roman" w:cs="Times New Roman"/>
        </w:rPr>
        <w:t xml:space="preserve">«А ты доброволец?», «Мы против террора», «Сигаретам – НЕТ!», «Дерево хороших привычек», концертной программы «Вы всегда молоды» (День пожилого человека), профилактической игры «Мы выбираем жизнь» и многих других.                                                                         </w:t>
      </w:r>
      <w:proofErr w:type="gramEnd"/>
    </w:p>
    <w:p w:rsidR="00573CF1" w:rsidRPr="0004343A" w:rsidRDefault="00573CF1" w:rsidP="0004343A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Волонтеры школы стали активнее принимать участие в городских, областных и всероссийских мероприятиях. В том числе и в тех мероприятиях, которые проводились под руководством "Ресурсного центра добровольчества Курской области". В некоторых из них ученики нашей школы показали достаточно высокие результаты</w:t>
      </w:r>
      <w:r w:rsidR="0004343A">
        <w:rPr>
          <w:rFonts w:ascii="Times New Roman" w:hAnsi="Times New Roman" w:cs="Times New Roman"/>
        </w:rPr>
        <w:t xml:space="preserve">. </w:t>
      </w:r>
      <w:r w:rsidRPr="0004343A">
        <w:rPr>
          <w:rFonts w:ascii="Times New Roman" w:hAnsi="Times New Roman" w:cs="Times New Roman"/>
        </w:rPr>
        <w:t>Также школа стала активнее принимать участие в мероприятиях, проводимых в рамках Российского движения школьников, заявив о себе в акциях: "Уроки доброты", "Блокадный хлеб", "Окна Победы", "Единый день добрых дел",  в Международном социальном движении "Сделаем вместе</w:t>
      </w:r>
      <w:r w:rsidR="0004343A">
        <w:rPr>
          <w:rFonts w:ascii="Times New Roman" w:hAnsi="Times New Roman" w:cs="Times New Roman"/>
        </w:rPr>
        <w:t>».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Одной из основных задач педагогического коллектива является </w:t>
      </w:r>
      <w:r w:rsidRPr="00B55A6B">
        <w:rPr>
          <w:rFonts w:ascii="Times New Roman" w:hAnsi="Times New Roman" w:cs="Times New Roman"/>
          <w:b/>
          <w:u w:val="single"/>
        </w:rPr>
        <w:t>профилактика безнадзорности и беспризорности, правонарушений среди несовершеннолетних.</w:t>
      </w:r>
      <w:r w:rsidRPr="00B55A6B">
        <w:rPr>
          <w:rFonts w:ascii="Times New Roman" w:hAnsi="Times New Roman" w:cs="Times New Roman"/>
        </w:rPr>
        <w:t xml:space="preserve"> Работа в данной  области осуществлялась в комплексе по направлениям: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диагностика - аналитическая, исследовательская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деятельность;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просветительская и консультативная, коррекционно - развивающая работа;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оказания практической помощи детям в ТЖС, привлекая к решению проблем социальные службы города;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B55A6B">
        <w:rPr>
          <w:rFonts w:ascii="Times New Roman" w:hAnsi="Times New Roman" w:cs="Times New Roman"/>
        </w:rPr>
        <w:t>* вовлечение подростков в  активную, социально значимую деятельность, в том числе в кружковую и спортивную.</w:t>
      </w:r>
      <w:proofErr w:type="gramEnd"/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Решая данную проблему, очень важно  помочь ребенку адаптироваться в новом коллективе и в новых условиях. Благодаря кропотливой целенаправленной воспитательной работе с каждым ребенком,  с семьями воспитанников педагоги достигли положительного результата в адаптации детей к новым условиям обучения и в сплочении детского коллектива, хотя имелись проблемы с обучением у некоторых детей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>по причине неблагополучия в семьях воспитанников.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В течение года педагоги школы использовали различные формы профилактической работы с детьми и их родителями, в том числе:  консультации для детей и родителей, психолого-медико-педагогические консилиумы, заседания совета профилактики правонарушений, посещения семей воспитанников, родительские собрания, родительские лектории, индивидуальные профилактические беседы и многие другие. Так в текущем учебном году под руководством социального педагога </w:t>
      </w:r>
      <w:proofErr w:type="spellStart"/>
      <w:r w:rsidR="0004343A">
        <w:rPr>
          <w:rFonts w:ascii="Times New Roman" w:hAnsi="Times New Roman" w:cs="Times New Roman"/>
        </w:rPr>
        <w:t>Шоренковой</w:t>
      </w:r>
      <w:proofErr w:type="spellEnd"/>
      <w:r w:rsidR="0004343A">
        <w:rPr>
          <w:rFonts w:ascii="Times New Roman" w:hAnsi="Times New Roman" w:cs="Times New Roman"/>
        </w:rPr>
        <w:t xml:space="preserve"> С.И. </w:t>
      </w:r>
      <w:r w:rsidRPr="00B55A6B">
        <w:rPr>
          <w:rFonts w:ascii="Times New Roman" w:hAnsi="Times New Roman" w:cs="Times New Roman"/>
        </w:rPr>
        <w:t xml:space="preserve">в школе, были организованы и проведены ряд  мероприятий в параллелях, направленных на профилактику правонарушений среди несовершеннолетних и пропаганду здорового образа жизни соответствующей тематики: 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«Курить – здоровью вредить»;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лекции о недопустимости нахождения несовершеннолетних в ночное время в общественных местах; 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«Вредные привычки, которые мешают нам жить»;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«Компьютер, его польза и вред»; 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«В здоровом теле – здоровый дух!»; 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«Личная гигиена – залог нашего здоровья»; 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«Правильное питание – основа нашего здоровья»; 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классные часы и родительские собрания на тему: «Телефон доверия»; 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«Незнание закона не освобождает от ответственности»; 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«Здоровый человек – здоровая нация»; </w:t>
      </w:r>
    </w:p>
    <w:p w:rsidR="00573CF1" w:rsidRPr="00B55A6B" w:rsidRDefault="00573CF1" w:rsidP="00D56384">
      <w:pPr>
        <w:pStyle w:val="aa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посещение Музея истории Курской полиции и многие другие.</w:t>
      </w:r>
    </w:p>
    <w:p w:rsidR="00573CF1" w:rsidRPr="00B55A6B" w:rsidRDefault="0004343A" w:rsidP="00D56384">
      <w:pPr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 xml:space="preserve">В рамках внеурочных занятий «Разговоры о </w:t>
      </w:r>
      <w:proofErr w:type="gramStart"/>
      <w:r>
        <w:rPr>
          <w:rFonts w:ascii="Times New Roman" w:eastAsiaTheme="minorHAnsi" w:hAnsi="Times New Roman" w:cs="Times New Roman"/>
          <w:lang w:eastAsia="en-US"/>
        </w:rPr>
        <w:t>важном</w:t>
      </w:r>
      <w:proofErr w:type="gramEnd"/>
      <w:r>
        <w:rPr>
          <w:rFonts w:ascii="Times New Roman" w:eastAsiaTheme="minorHAnsi" w:hAnsi="Times New Roman" w:cs="Times New Roman"/>
          <w:lang w:eastAsia="en-US"/>
        </w:rPr>
        <w:t xml:space="preserve">» проводится работа по воспитанию нравственных качеств подрастающего поколения, формированию их активной жизненной позиции. </w:t>
      </w:r>
      <w:proofErr w:type="gramStart"/>
      <w:r w:rsidR="00573CF1" w:rsidRPr="00B55A6B">
        <w:rPr>
          <w:rFonts w:ascii="Times New Roman" w:eastAsiaTheme="minorHAnsi" w:hAnsi="Times New Roman" w:cs="Times New Roman"/>
          <w:lang w:eastAsia="en-US"/>
        </w:rPr>
        <w:t>В</w:t>
      </w:r>
      <w:r w:rsidR="00B55A6B">
        <w:rPr>
          <w:rFonts w:ascii="Times New Roman" w:eastAsiaTheme="minorHAnsi" w:hAnsi="Times New Roman" w:cs="Times New Roman"/>
          <w:lang w:eastAsia="en-US"/>
        </w:rPr>
        <w:t xml:space="preserve"> </w:t>
      </w:r>
      <w:r w:rsidR="00573CF1" w:rsidRPr="00B55A6B">
        <w:rPr>
          <w:rFonts w:ascii="Times New Roman" w:eastAsiaTheme="minorHAnsi" w:hAnsi="Times New Roman" w:cs="Times New Roman"/>
          <w:lang w:eastAsia="en-US"/>
        </w:rPr>
        <w:t>классах были проведены тематические классные часы: беседы «Правонарушения - дорога в пропасть», «Живи разумом, так и лекаря не надо», свободный разговор «Умей сказать нет!»,</w:t>
      </w:r>
      <w:r w:rsidR="00573CF1" w:rsidRPr="00B55A6B">
        <w:rPr>
          <w:rFonts w:ascii="Times New Roman" w:eastAsiaTheme="majorEastAsia" w:hAnsi="Times New Roman" w:cs="Times New Roman"/>
          <w:bCs/>
          <w:lang w:eastAsia="en-US"/>
        </w:rPr>
        <w:t xml:space="preserve"> часы вопросов и ответов «Правонарушение, преступление и подросток»,</w:t>
      </w:r>
      <w:r w:rsidR="007600DF">
        <w:rPr>
          <w:rFonts w:ascii="Times New Roman" w:eastAsiaTheme="majorEastAsia" w:hAnsi="Times New Roman" w:cs="Times New Roman"/>
          <w:bCs/>
          <w:lang w:eastAsia="en-US"/>
        </w:rPr>
        <w:t xml:space="preserve"> </w:t>
      </w:r>
      <w:r w:rsidR="00573CF1" w:rsidRPr="00B55A6B">
        <w:rPr>
          <w:rFonts w:ascii="Times New Roman" w:eastAsiaTheme="minorHAnsi" w:hAnsi="Times New Roman" w:cs="Times New Roman"/>
          <w:lang w:eastAsia="en-US"/>
        </w:rPr>
        <w:t>презентация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="00573CF1" w:rsidRPr="00B55A6B">
        <w:rPr>
          <w:rFonts w:ascii="Times New Roman" w:eastAsiaTheme="minorHAnsi" w:hAnsi="Times New Roman" w:cs="Times New Roman"/>
          <w:lang w:eastAsia="en-US"/>
        </w:rPr>
        <w:t>«Я и закон», устный журнал «Как не стать жертвой преступления»,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="00573CF1" w:rsidRPr="00B55A6B">
        <w:rPr>
          <w:rFonts w:ascii="Times New Roman" w:hAnsi="Times New Roman" w:cs="Times New Roman"/>
        </w:rPr>
        <w:t xml:space="preserve">«Я выбираю здоровье», </w:t>
      </w:r>
      <w:r w:rsidR="00573CF1" w:rsidRPr="00B55A6B">
        <w:rPr>
          <w:rFonts w:ascii="Times New Roman" w:eastAsia="Calibri" w:hAnsi="Times New Roman" w:cs="Times New Roman"/>
          <w:kern w:val="2"/>
          <w:lang w:eastAsia="en-US" w:bidi="hi-IN"/>
        </w:rPr>
        <w:t>круглый  стол «Цивилизованно решаем конфликты»,</w:t>
      </w:r>
      <w:r>
        <w:rPr>
          <w:rFonts w:ascii="Times New Roman" w:eastAsia="Calibri" w:hAnsi="Times New Roman" w:cs="Times New Roman"/>
          <w:kern w:val="2"/>
          <w:lang w:eastAsia="en-US" w:bidi="hi-IN"/>
        </w:rPr>
        <w:t xml:space="preserve"> </w:t>
      </w:r>
      <w:r w:rsidR="00573CF1" w:rsidRPr="00B55A6B">
        <w:rPr>
          <w:rFonts w:ascii="Times New Roman" w:eastAsiaTheme="minorHAnsi" w:hAnsi="Times New Roman" w:cs="Times New Roman"/>
          <w:lang w:eastAsia="en-US"/>
        </w:rPr>
        <w:t>диспут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="00573CF1" w:rsidRPr="00B55A6B">
        <w:rPr>
          <w:rFonts w:ascii="Times New Roman" w:eastAsiaTheme="minorHAnsi" w:hAnsi="Times New Roman" w:cs="Times New Roman"/>
          <w:lang w:eastAsia="en-US"/>
        </w:rPr>
        <w:t>«Почему подросток совершает преступление?»,</w:t>
      </w:r>
      <w:r w:rsidR="007600DF">
        <w:rPr>
          <w:rFonts w:ascii="Times New Roman" w:eastAsiaTheme="minorHAnsi" w:hAnsi="Times New Roman" w:cs="Times New Roman"/>
          <w:lang w:eastAsia="en-US"/>
        </w:rPr>
        <w:t xml:space="preserve"> </w:t>
      </w:r>
      <w:r w:rsidR="00573CF1" w:rsidRPr="00B55A6B">
        <w:rPr>
          <w:rFonts w:ascii="Times New Roman" w:hAnsi="Times New Roman" w:cs="Times New Roman"/>
        </w:rPr>
        <w:t xml:space="preserve">«Формула здоровья», </w:t>
      </w:r>
      <w:r w:rsidR="00573CF1" w:rsidRPr="00B55A6B">
        <w:rPr>
          <w:rFonts w:ascii="Times New Roman" w:eastAsiaTheme="majorEastAsia" w:hAnsi="Times New Roman" w:cs="Times New Roman"/>
          <w:bCs/>
          <w:lang w:eastAsia="en-US"/>
        </w:rPr>
        <w:t>свободный разговор</w:t>
      </w:r>
      <w:proofErr w:type="gramEnd"/>
      <w:r w:rsidR="00573CF1" w:rsidRPr="00B55A6B">
        <w:rPr>
          <w:rFonts w:ascii="Times New Roman" w:eastAsiaTheme="majorEastAsia" w:hAnsi="Times New Roman" w:cs="Times New Roman"/>
          <w:bCs/>
          <w:lang w:eastAsia="en-US"/>
        </w:rPr>
        <w:t xml:space="preserve"> «Совесть - это наш внутренний судья»,</w:t>
      </w:r>
      <w:r w:rsidR="00B55A6B">
        <w:rPr>
          <w:rFonts w:ascii="Times New Roman" w:eastAsiaTheme="majorEastAsia" w:hAnsi="Times New Roman" w:cs="Times New Roman"/>
          <w:bCs/>
          <w:lang w:eastAsia="en-US"/>
        </w:rPr>
        <w:t xml:space="preserve"> </w:t>
      </w:r>
      <w:proofErr w:type="spellStart"/>
      <w:r w:rsidR="00573CF1" w:rsidRPr="00B55A6B">
        <w:rPr>
          <w:rFonts w:ascii="Times New Roman" w:eastAsiaTheme="minorHAnsi" w:hAnsi="Times New Roman" w:cs="Times New Roman"/>
          <w:lang w:eastAsia="en-US"/>
        </w:rPr>
        <w:t>видеоурок</w:t>
      </w:r>
      <w:proofErr w:type="spellEnd"/>
      <w:r w:rsidR="00573CF1" w:rsidRPr="00B55A6B">
        <w:rPr>
          <w:rFonts w:ascii="Times New Roman" w:eastAsiaTheme="minorHAnsi" w:hAnsi="Times New Roman" w:cs="Times New Roman"/>
          <w:lang w:eastAsia="en-US"/>
        </w:rPr>
        <w:t xml:space="preserve"> «Пиротехника и последствия шалости с пиротехникой», </w:t>
      </w:r>
    </w:p>
    <w:p w:rsidR="00573CF1" w:rsidRPr="00B55A6B" w:rsidRDefault="00573CF1" w:rsidP="00D56384">
      <w:pPr>
        <w:suppressAutoHyphens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lastRenderedPageBreak/>
        <w:t>Работа  по профилактике правонарушени</w:t>
      </w:r>
      <w:r w:rsidR="0004343A">
        <w:rPr>
          <w:rFonts w:ascii="Times New Roman" w:hAnsi="Times New Roman" w:cs="Times New Roman"/>
        </w:rPr>
        <w:t>й среди несовершеннолетних в 202</w:t>
      </w:r>
      <w:r w:rsidR="007600DF">
        <w:rPr>
          <w:rFonts w:ascii="Times New Roman" w:hAnsi="Times New Roman" w:cs="Times New Roman"/>
        </w:rPr>
        <w:t>3</w:t>
      </w:r>
      <w:r w:rsidRPr="00B55A6B">
        <w:rPr>
          <w:rFonts w:ascii="Times New Roman" w:hAnsi="Times New Roman" w:cs="Times New Roman"/>
        </w:rPr>
        <w:t>-</w:t>
      </w:r>
      <w:r w:rsidR="00147577" w:rsidRPr="00B55A6B">
        <w:rPr>
          <w:rFonts w:ascii="Times New Roman" w:hAnsi="Times New Roman" w:cs="Times New Roman"/>
        </w:rPr>
        <w:t>202</w:t>
      </w:r>
      <w:r w:rsidR="007600DF">
        <w:rPr>
          <w:rFonts w:ascii="Times New Roman" w:hAnsi="Times New Roman" w:cs="Times New Roman"/>
        </w:rPr>
        <w:t>4</w:t>
      </w:r>
      <w:r w:rsidRPr="00B55A6B">
        <w:rPr>
          <w:rFonts w:ascii="Times New Roman" w:hAnsi="Times New Roman" w:cs="Times New Roman"/>
        </w:rPr>
        <w:t xml:space="preserve"> учебном году проводилась  во взаимодействии с органами и учреждениями системы профилактики, безнадзорности и правонарушений несовершеннолетних: 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- ОПДН </w:t>
      </w:r>
      <w:proofErr w:type="spellStart"/>
      <w:r w:rsidRPr="00B55A6B">
        <w:rPr>
          <w:rFonts w:ascii="Times New Roman" w:hAnsi="Times New Roman" w:cs="Times New Roman"/>
        </w:rPr>
        <w:t>Сеймского</w:t>
      </w:r>
      <w:proofErr w:type="spellEnd"/>
      <w:r w:rsidRPr="00B55A6B">
        <w:rPr>
          <w:rFonts w:ascii="Times New Roman" w:hAnsi="Times New Roman" w:cs="Times New Roman"/>
        </w:rPr>
        <w:t xml:space="preserve">  ОП УМВД России по г. Курску;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- Муниципальной комиссией по делам несовершеннолетних и защите их прав </w:t>
      </w:r>
      <w:proofErr w:type="spellStart"/>
      <w:r w:rsidRPr="00B55A6B">
        <w:rPr>
          <w:rFonts w:ascii="Times New Roman" w:hAnsi="Times New Roman" w:cs="Times New Roman"/>
        </w:rPr>
        <w:t>Сеймского</w:t>
      </w:r>
      <w:proofErr w:type="spellEnd"/>
      <w:r w:rsidRPr="00B55A6B">
        <w:rPr>
          <w:rFonts w:ascii="Times New Roman" w:hAnsi="Times New Roman" w:cs="Times New Roman"/>
        </w:rPr>
        <w:t xml:space="preserve"> округа   города Курска;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ОКУ "Реабилитационный Центр для несовершеннолетних";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МОУ «Курский Центр диагностики и консультирования «Гармония»;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- Областным центром профилактики, борьбы со СПИДом и инфекционными заболеваниями; 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- Управлением Федеральной службы РФ по </w:t>
      </w:r>
      <w:proofErr w:type="gramStart"/>
      <w:r w:rsidRPr="00B55A6B">
        <w:rPr>
          <w:rFonts w:ascii="Times New Roman" w:hAnsi="Times New Roman" w:cs="Times New Roman"/>
        </w:rPr>
        <w:t>контролю за</w:t>
      </w:r>
      <w:proofErr w:type="gramEnd"/>
      <w:r w:rsidRPr="00B55A6B">
        <w:rPr>
          <w:rFonts w:ascii="Times New Roman" w:hAnsi="Times New Roman" w:cs="Times New Roman"/>
        </w:rPr>
        <w:t xml:space="preserve"> оборотом наркотиков по Курской области;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- Областным отделом по пропаганде ГИБДД ДПС; 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- Музеем истории Курской полиции и т. д.</w:t>
      </w:r>
      <w:r w:rsidRPr="00B55A6B">
        <w:rPr>
          <w:rFonts w:ascii="Times New Roman" w:hAnsi="Times New Roman" w:cs="Times New Roman"/>
        </w:rPr>
        <w:tab/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  <w:color w:val="FF0000"/>
        </w:rPr>
        <w:t>.</w:t>
      </w:r>
      <w:r w:rsidRPr="00B55A6B">
        <w:rPr>
          <w:rFonts w:ascii="Times New Roman" w:hAnsi="Times New Roman" w:cs="Times New Roman"/>
          <w:color w:val="FF0000"/>
        </w:rPr>
        <w:tab/>
      </w:r>
      <w:r w:rsidRPr="00B55A6B">
        <w:rPr>
          <w:rFonts w:ascii="Times New Roman" w:hAnsi="Times New Roman" w:cs="Times New Roman"/>
        </w:rPr>
        <w:t>Активное участие педагоги школы приняли в городской акции «Сообщи, где торгуют смертью», в городской акции по выявлению детей, нуждающихся в защите государства и многих других, уделяют должное внимание</w:t>
      </w:r>
      <w:r w:rsidR="00B55A6B">
        <w:rPr>
          <w:rFonts w:ascii="Times New Roman" w:hAnsi="Times New Roman" w:cs="Times New Roman"/>
        </w:rPr>
        <w:t xml:space="preserve"> </w:t>
      </w:r>
      <w:r w:rsidRPr="00B55A6B">
        <w:rPr>
          <w:rFonts w:ascii="Times New Roman" w:hAnsi="Times New Roman" w:cs="Times New Roman"/>
        </w:rPr>
        <w:t xml:space="preserve">занятости детей в свободное от учебы время, в том числе в каникулярный период. </w:t>
      </w:r>
      <w:proofErr w:type="gramStart"/>
      <w:r w:rsidRPr="00B55A6B">
        <w:rPr>
          <w:rFonts w:ascii="Times New Roman" w:hAnsi="Times New Roman" w:cs="Times New Roman"/>
        </w:rPr>
        <w:t>Все обучающихся, состоящие на всех видах профилактического учета, охвачены внеурочной деятельностью и дополнительным образованием.</w:t>
      </w:r>
      <w:proofErr w:type="gramEnd"/>
    </w:p>
    <w:p w:rsidR="00573CF1" w:rsidRPr="0004343A" w:rsidRDefault="00573CF1" w:rsidP="0004343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В 202</w:t>
      </w:r>
      <w:r w:rsidR="007600DF">
        <w:rPr>
          <w:rFonts w:ascii="Times New Roman" w:hAnsi="Times New Roman" w:cs="Times New Roman"/>
        </w:rPr>
        <w:t>4</w:t>
      </w:r>
      <w:r w:rsidRPr="00B55A6B">
        <w:rPr>
          <w:rFonts w:ascii="Times New Roman" w:hAnsi="Times New Roman" w:cs="Times New Roman"/>
        </w:rPr>
        <w:t xml:space="preserve"> году проведено социально – психологическое тестирование обучающихся с 7 по 11 классы  (197 чел.) в целях </w:t>
      </w:r>
      <w:proofErr w:type="gramStart"/>
      <w:r w:rsidRPr="00B55A6B">
        <w:rPr>
          <w:rFonts w:ascii="Times New Roman" w:hAnsi="Times New Roman" w:cs="Times New Roman"/>
        </w:rPr>
        <w:t>оценки общего уровня риска раннего выявления немедицинского потребления</w:t>
      </w:r>
      <w:proofErr w:type="gramEnd"/>
      <w:r w:rsidRPr="00B55A6B">
        <w:rPr>
          <w:rFonts w:ascii="Times New Roman" w:hAnsi="Times New Roman" w:cs="Times New Roman"/>
        </w:rPr>
        <w:t xml:space="preserve"> наркотических, психотропных веществ. Проведено психодиагностическое исследование детско – родительских отношений в неполных семьях 5- классах, мониторинг профессионального самоопределения обучающихся 9-х классов, проводилась работа по предупреждению и разрешению возникающих конфликтных ситуаций в системе взаимоотношений «учитель-ученик», «учитель – родитель», «ученик – ученик».</w:t>
      </w:r>
    </w:p>
    <w:p w:rsidR="00573CF1" w:rsidRPr="00B55A6B" w:rsidRDefault="00573CF1" w:rsidP="00D563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B050"/>
        </w:rPr>
      </w:pPr>
      <w:r w:rsidRPr="00B55A6B">
        <w:rPr>
          <w:rFonts w:ascii="Times New Roman" w:hAnsi="Times New Roman" w:cs="Times New Roman"/>
        </w:rPr>
        <w:t xml:space="preserve">В прошедшем учебном году продолжал активную работу школьный совет профилактики правонарушений. В течение года проведено 12 заседаний, рассмотрено </w:t>
      </w:r>
      <w:r w:rsidRPr="00B55A6B">
        <w:rPr>
          <w:rFonts w:ascii="Times New Roman" w:hAnsi="Times New Roman" w:cs="Times New Roman"/>
          <w:bCs/>
        </w:rPr>
        <w:t>32</w:t>
      </w:r>
      <w:r w:rsidRPr="00B55A6B">
        <w:rPr>
          <w:rFonts w:ascii="Times New Roman" w:hAnsi="Times New Roman" w:cs="Times New Roman"/>
        </w:rPr>
        <w:t xml:space="preserve">  вопроса. В основном рассматривались вопросы посещения уроков, успеваемости и дисциплины, противоправных действий школьников и воспитания в семье, оказания помощи детям в трудной жизненной ситуации.</w:t>
      </w:r>
    </w:p>
    <w:p w:rsidR="00573CF1" w:rsidRPr="00B55A6B" w:rsidRDefault="00573CF1" w:rsidP="0004343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Было организовано</w:t>
      </w:r>
      <w:r w:rsidR="0004343A">
        <w:rPr>
          <w:rFonts w:ascii="Times New Roman" w:hAnsi="Times New Roman" w:cs="Times New Roman"/>
        </w:rPr>
        <w:t xml:space="preserve"> 82</w:t>
      </w:r>
      <w:r w:rsidRPr="00B55A6B">
        <w:rPr>
          <w:rFonts w:ascii="Times New Roman" w:hAnsi="Times New Roman" w:cs="Times New Roman"/>
        </w:rPr>
        <w:t xml:space="preserve"> рейд</w:t>
      </w:r>
      <w:r w:rsidR="0004343A">
        <w:rPr>
          <w:rFonts w:ascii="Times New Roman" w:hAnsi="Times New Roman" w:cs="Times New Roman"/>
        </w:rPr>
        <w:t>а</w:t>
      </w:r>
      <w:r w:rsidRPr="00B55A6B">
        <w:rPr>
          <w:rFonts w:ascii="Times New Roman" w:hAnsi="Times New Roman" w:cs="Times New Roman"/>
        </w:rPr>
        <w:t xml:space="preserve"> в семьи с целью выявления неблагополучия, кризисных ситуаций в семьях, обследования материально-бытовых условий проживания несовершеннолетних, условий семейного воспитания, соблюдения школьниками режимных моментов и т.д. Из них 2 рейда были осуществлены совместно с представителями учреждений системы профилактики. В ходе рейдов было посещено </w:t>
      </w:r>
      <w:r w:rsidR="0004343A" w:rsidRPr="0004343A">
        <w:rPr>
          <w:rFonts w:ascii="Times New Roman" w:hAnsi="Times New Roman" w:cs="Times New Roman"/>
        </w:rPr>
        <w:t>1</w:t>
      </w:r>
      <w:r w:rsidR="0004343A">
        <w:rPr>
          <w:rFonts w:ascii="Times New Roman" w:hAnsi="Times New Roman" w:cs="Times New Roman"/>
        </w:rPr>
        <w:t>2 семьей</w:t>
      </w:r>
      <w:r w:rsidRPr="00B55A6B">
        <w:rPr>
          <w:rFonts w:ascii="Times New Roman" w:hAnsi="Times New Roman" w:cs="Times New Roman"/>
        </w:rPr>
        <w:t xml:space="preserve"> и составлен</w:t>
      </w:r>
      <w:r w:rsidR="0004343A">
        <w:rPr>
          <w:rFonts w:ascii="Times New Roman" w:hAnsi="Times New Roman" w:cs="Times New Roman"/>
        </w:rPr>
        <w:t>ы</w:t>
      </w:r>
      <w:r w:rsidRPr="00B55A6B">
        <w:rPr>
          <w:rFonts w:ascii="Times New Roman" w:hAnsi="Times New Roman" w:cs="Times New Roman"/>
        </w:rPr>
        <w:t xml:space="preserve">  акт</w:t>
      </w:r>
      <w:r w:rsidR="0004343A">
        <w:rPr>
          <w:rFonts w:ascii="Times New Roman" w:hAnsi="Times New Roman" w:cs="Times New Roman"/>
        </w:rPr>
        <w:t>ы</w:t>
      </w:r>
      <w:r w:rsidRPr="00B55A6B">
        <w:rPr>
          <w:rFonts w:ascii="Times New Roman" w:hAnsi="Times New Roman" w:cs="Times New Roman"/>
        </w:rPr>
        <w:t xml:space="preserve"> обслед</w:t>
      </w:r>
      <w:r w:rsidR="00032345">
        <w:rPr>
          <w:rFonts w:ascii="Times New Roman" w:hAnsi="Times New Roman" w:cs="Times New Roman"/>
        </w:rPr>
        <w:t xml:space="preserve">ования жилищно-бытовых </w:t>
      </w:r>
      <w:proofErr w:type="gramStart"/>
      <w:r w:rsidR="00032345">
        <w:rPr>
          <w:rFonts w:ascii="Times New Roman" w:hAnsi="Times New Roman" w:cs="Times New Roman"/>
        </w:rPr>
        <w:t>условий</w:t>
      </w:r>
      <w:proofErr w:type="gramEnd"/>
      <w:r w:rsidR="00032345">
        <w:rPr>
          <w:rFonts w:ascii="Times New Roman" w:hAnsi="Times New Roman" w:cs="Times New Roman"/>
        </w:rPr>
        <w:t xml:space="preserve"> и</w:t>
      </w:r>
      <w:r w:rsidRPr="00B55A6B">
        <w:rPr>
          <w:rFonts w:ascii="Times New Roman" w:hAnsi="Times New Roman" w:cs="Times New Roman"/>
        </w:rPr>
        <w:t xml:space="preserve"> информаци</w:t>
      </w:r>
      <w:r w:rsidR="00032345">
        <w:rPr>
          <w:rFonts w:ascii="Times New Roman" w:hAnsi="Times New Roman" w:cs="Times New Roman"/>
        </w:rPr>
        <w:t>я</w:t>
      </w:r>
      <w:r w:rsidRPr="00B55A6B">
        <w:rPr>
          <w:rFonts w:ascii="Times New Roman" w:hAnsi="Times New Roman" w:cs="Times New Roman"/>
        </w:rPr>
        <w:t xml:space="preserve"> был</w:t>
      </w:r>
      <w:r w:rsidR="00032345">
        <w:rPr>
          <w:rFonts w:ascii="Times New Roman" w:hAnsi="Times New Roman" w:cs="Times New Roman"/>
        </w:rPr>
        <w:t>а</w:t>
      </w:r>
      <w:r w:rsidRPr="00B55A6B">
        <w:rPr>
          <w:rFonts w:ascii="Times New Roman" w:hAnsi="Times New Roman" w:cs="Times New Roman"/>
        </w:rPr>
        <w:t xml:space="preserve"> направлен</w:t>
      </w:r>
      <w:r w:rsidR="00032345">
        <w:rPr>
          <w:rFonts w:ascii="Times New Roman" w:hAnsi="Times New Roman" w:cs="Times New Roman"/>
        </w:rPr>
        <w:t>а</w:t>
      </w:r>
      <w:r w:rsidRPr="00B55A6B">
        <w:rPr>
          <w:rFonts w:ascii="Times New Roman" w:hAnsi="Times New Roman" w:cs="Times New Roman"/>
        </w:rPr>
        <w:t xml:space="preserve"> в КДН и ЗП. </w:t>
      </w:r>
    </w:p>
    <w:p w:rsidR="00573CF1" w:rsidRPr="00B55A6B" w:rsidRDefault="00573CF1" w:rsidP="0003234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en-US"/>
        </w:rPr>
      </w:pPr>
      <w:r w:rsidRPr="00B55A6B">
        <w:rPr>
          <w:rFonts w:ascii="Times New Roman" w:hAnsi="Times New Roman" w:cs="Times New Roman"/>
          <w:lang w:eastAsia="en-US"/>
        </w:rPr>
        <w:t>Важнейшим условием эффективного использования педагоги</w:t>
      </w:r>
      <w:r w:rsidRPr="00B55A6B">
        <w:rPr>
          <w:rFonts w:ascii="Times New Roman" w:hAnsi="Times New Roman" w:cs="Times New Roman"/>
          <w:lang w:eastAsia="en-US"/>
        </w:rPr>
        <w:softHyphen/>
        <w:t>ческого потенциала семьи в воспитании детей является педагогиче</w:t>
      </w:r>
      <w:r w:rsidRPr="00B55A6B">
        <w:rPr>
          <w:rFonts w:ascii="Times New Roman" w:hAnsi="Times New Roman" w:cs="Times New Roman"/>
          <w:lang w:eastAsia="en-US"/>
        </w:rPr>
        <w:softHyphen/>
      </w:r>
      <w:r w:rsidRPr="00B55A6B">
        <w:rPr>
          <w:rFonts w:ascii="Times New Roman" w:hAnsi="Times New Roman" w:cs="Times New Roman"/>
          <w:spacing w:val="-3"/>
          <w:lang w:eastAsia="en-US"/>
        </w:rPr>
        <w:t xml:space="preserve">ски целесообразная организация работы по формированию ответственного </w:t>
      </w:r>
      <w:proofErr w:type="spellStart"/>
      <w:r w:rsidRPr="00B55A6B">
        <w:rPr>
          <w:rFonts w:ascii="Times New Roman" w:hAnsi="Times New Roman" w:cs="Times New Roman"/>
          <w:spacing w:val="-3"/>
          <w:lang w:eastAsia="en-US"/>
        </w:rPr>
        <w:t>родительства</w:t>
      </w:r>
      <w:proofErr w:type="spellEnd"/>
      <w:r w:rsidRPr="00B55A6B">
        <w:rPr>
          <w:rFonts w:ascii="Times New Roman" w:hAnsi="Times New Roman" w:cs="Times New Roman"/>
          <w:spacing w:val="-3"/>
          <w:lang w:eastAsia="en-US"/>
        </w:rPr>
        <w:t>. Данная работа</w:t>
      </w:r>
      <w:r w:rsidRPr="00B55A6B">
        <w:rPr>
          <w:rFonts w:ascii="Times New Roman" w:hAnsi="Times New Roman" w:cs="Times New Roman"/>
          <w:lang w:eastAsia="en-US"/>
        </w:rPr>
        <w:t xml:space="preserve"> осуществлялась </w:t>
      </w:r>
      <w:proofErr w:type="gramStart"/>
      <w:r w:rsidRPr="00B55A6B">
        <w:rPr>
          <w:rFonts w:ascii="Times New Roman" w:hAnsi="Times New Roman" w:cs="Times New Roman"/>
          <w:lang w:eastAsia="en-US"/>
        </w:rPr>
        <w:t>через</w:t>
      </w:r>
      <w:proofErr w:type="gramEnd"/>
      <w:r w:rsidRPr="00B55A6B">
        <w:rPr>
          <w:rFonts w:ascii="Times New Roman" w:hAnsi="Times New Roman" w:cs="Times New Roman"/>
          <w:lang w:eastAsia="en-US"/>
        </w:rPr>
        <w:t>:</w:t>
      </w:r>
    </w:p>
    <w:p w:rsidR="00573CF1" w:rsidRPr="00B55A6B" w:rsidRDefault="00573CF1" w:rsidP="00D56384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организацию и совместное проведение досуга детей и родителей;</w:t>
      </w:r>
    </w:p>
    <w:p w:rsidR="00573CF1" w:rsidRPr="00B55A6B" w:rsidRDefault="00573CF1" w:rsidP="00D56384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психолого-педагогическое просвещение родителей через систему родительских собраний;</w:t>
      </w:r>
    </w:p>
    <w:p w:rsidR="00573CF1" w:rsidRPr="00B55A6B" w:rsidRDefault="00573CF1" w:rsidP="00D56384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проведение бесед, консультаций психолога, социального педагога и других педагогов для родителей по вопросам воспитания детей;</w:t>
      </w:r>
    </w:p>
    <w:p w:rsidR="00573CF1" w:rsidRPr="00B55A6B" w:rsidRDefault="00573CF1" w:rsidP="00D56384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приглашение родителей для бесед с администрацией по вопросам образовательного процесса;</w:t>
      </w:r>
    </w:p>
    <w:p w:rsidR="00573CF1" w:rsidRPr="00B55A6B" w:rsidRDefault="00573CF1" w:rsidP="00D56384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создание условий для преодоления конфликтных ситуаций «Учитель – ученик - родитель»;</w:t>
      </w:r>
    </w:p>
    <w:p w:rsidR="00573CF1" w:rsidRPr="00B55A6B" w:rsidRDefault="00573CF1" w:rsidP="00D56384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оказание помощи семьям в ТЖС и  др.</w:t>
      </w:r>
    </w:p>
    <w:p w:rsidR="00573CF1" w:rsidRPr="00B55A6B" w:rsidRDefault="00573CF1" w:rsidP="00D56384">
      <w:pPr>
        <w:spacing w:after="0" w:line="240" w:lineRule="auto"/>
        <w:ind w:firstLine="360"/>
        <w:jc w:val="both"/>
        <w:rPr>
          <w:rFonts w:ascii="Times New Roman" w:hAnsi="Times New Roman" w:cs="Times New Roman"/>
          <w:lang w:eastAsia="en-US"/>
        </w:rPr>
      </w:pPr>
      <w:r w:rsidRPr="00B55A6B">
        <w:rPr>
          <w:rFonts w:ascii="Times New Roman" w:hAnsi="Times New Roman" w:cs="Times New Roman"/>
          <w:lang w:eastAsia="en-US"/>
        </w:rPr>
        <w:t xml:space="preserve">С целью педагогического и правового просвещения родителей в прошедшем году </w:t>
      </w:r>
      <w:r w:rsidRPr="00B55A6B">
        <w:rPr>
          <w:rFonts w:ascii="Times New Roman" w:hAnsi="Times New Roman" w:cs="Times New Roman"/>
        </w:rPr>
        <w:t>проводились  лектории,  родительские собрания и конференции по проблемам</w:t>
      </w:r>
      <w:r w:rsidRPr="00B55A6B">
        <w:rPr>
          <w:rFonts w:ascii="Times New Roman" w:hAnsi="Times New Roman" w:cs="Times New Roman"/>
          <w:lang w:eastAsia="en-US"/>
        </w:rPr>
        <w:t xml:space="preserve">: </w:t>
      </w:r>
    </w:p>
    <w:p w:rsidR="00573CF1" w:rsidRPr="00B55A6B" w:rsidRDefault="00573CF1" w:rsidP="00D56384">
      <w:pPr>
        <w:numPr>
          <w:ilvl w:val="0"/>
          <w:numId w:val="29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«Мы и наши дети: проблемы взаимоотношений»;</w:t>
      </w:r>
    </w:p>
    <w:p w:rsidR="00573CF1" w:rsidRPr="00B55A6B" w:rsidRDefault="00573CF1" w:rsidP="00D56384">
      <w:pPr>
        <w:numPr>
          <w:ilvl w:val="0"/>
          <w:numId w:val="29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«Психологическое сопровождение </w:t>
      </w:r>
      <w:proofErr w:type="gramStart"/>
      <w:r w:rsidRPr="00B55A6B">
        <w:rPr>
          <w:rFonts w:ascii="Times New Roman" w:hAnsi="Times New Roman" w:cs="Times New Roman"/>
        </w:rPr>
        <w:t>обучающихся</w:t>
      </w:r>
      <w:proofErr w:type="gramEnd"/>
      <w:r w:rsidRPr="00B55A6B">
        <w:rPr>
          <w:rFonts w:ascii="Times New Roman" w:hAnsi="Times New Roman" w:cs="Times New Roman"/>
        </w:rPr>
        <w:t>, имеющих трудности в усвоении образовательной программы»;</w:t>
      </w:r>
    </w:p>
    <w:p w:rsidR="00573CF1" w:rsidRPr="00B55A6B" w:rsidRDefault="00573CF1" w:rsidP="00D56384">
      <w:pPr>
        <w:numPr>
          <w:ilvl w:val="0"/>
          <w:numId w:val="29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«Проблема безопасности подростков в образовательной среде. Взаимодействие в семье»;</w:t>
      </w:r>
    </w:p>
    <w:p w:rsidR="00573CF1" w:rsidRPr="00B55A6B" w:rsidRDefault="00573CF1" w:rsidP="00D56384">
      <w:pPr>
        <w:numPr>
          <w:ilvl w:val="0"/>
          <w:numId w:val="29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«Влияние семейных традиций на воспитание ребенка»;</w:t>
      </w:r>
    </w:p>
    <w:p w:rsidR="00573CF1" w:rsidRPr="00B55A6B" w:rsidRDefault="00573CF1" w:rsidP="00D5638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«На грани жизни и смерти. Предупредить, значит спасти (плюсы и минусы интернета)»</w:t>
      </w:r>
    </w:p>
    <w:p w:rsidR="00573CF1" w:rsidRPr="00B55A6B" w:rsidRDefault="00573CF1" w:rsidP="00D5638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Агрессия в подростковой среде, ее причины и последствия»;</w:t>
      </w:r>
    </w:p>
    <w:p w:rsidR="00573CF1" w:rsidRPr="00B55A6B" w:rsidRDefault="00573CF1" w:rsidP="00D56384">
      <w:pPr>
        <w:pStyle w:val="aa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 xml:space="preserve"> «Роль семьи в формировании ЗОЖ и предупреждения «вредных» привычек у детей»;</w:t>
      </w:r>
    </w:p>
    <w:p w:rsidR="00573CF1" w:rsidRPr="00B55A6B" w:rsidRDefault="00573CF1" w:rsidP="00D56384">
      <w:pPr>
        <w:pStyle w:val="aa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55A6B">
        <w:rPr>
          <w:rFonts w:ascii="Times New Roman" w:hAnsi="Times New Roman"/>
        </w:rPr>
        <w:t>«Сила родительского авторитета. Стили семейного воспитания»;</w:t>
      </w:r>
    </w:p>
    <w:p w:rsidR="00573CF1" w:rsidRPr="00B55A6B" w:rsidRDefault="00573CF1" w:rsidP="00D56384">
      <w:pPr>
        <w:numPr>
          <w:ilvl w:val="0"/>
          <w:numId w:val="29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«Нервные расстройства у детей. Как их предупредить»;</w:t>
      </w:r>
    </w:p>
    <w:p w:rsidR="00573CF1" w:rsidRPr="00B55A6B" w:rsidRDefault="00573CF1" w:rsidP="00D56384">
      <w:pPr>
        <w:numPr>
          <w:ilvl w:val="0"/>
          <w:numId w:val="29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«Под защитой государства» и другие.</w:t>
      </w:r>
    </w:p>
    <w:p w:rsidR="00573CF1" w:rsidRPr="00B55A6B" w:rsidRDefault="00573CF1" w:rsidP="00D56384">
      <w:pPr>
        <w:numPr>
          <w:ilvl w:val="0"/>
          <w:numId w:val="3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Создание условий для преодоления конфликтных ситуаций «Учитель – ученик - родитель»; </w:t>
      </w:r>
    </w:p>
    <w:p w:rsidR="00573CF1" w:rsidRPr="00B55A6B" w:rsidRDefault="00573CF1" w:rsidP="00D56384">
      <w:pPr>
        <w:numPr>
          <w:ilvl w:val="0"/>
          <w:numId w:val="3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«Меня не понимают родители, или как понять подростка»; </w:t>
      </w:r>
    </w:p>
    <w:p w:rsidR="00573CF1" w:rsidRPr="00B55A6B" w:rsidRDefault="00573CF1" w:rsidP="00D56384">
      <w:pPr>
        <w:numPr>
          <w:ilvl w:val="0"/>
          <w:numId w:val="3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lastRenderedPageBreak/>
        <w:t>«Роль отцов в современном обществе» и другие.</w:t>
      </w:r>
    </w:p>
    <w:p w:rsidR="00573CF1" w:rsidRPr="00B55A6B" w:rsidRDefault="00573CF1" w:rsidP="0003234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lang w:eastAsia="en-US"/>
        </w:rPr>
      </w:pPr>
      <w:r w:rsidRPr="00B55A6B">
        <w:rPr>
          <w:rFonts w:ascii="Times New Roman" w:hAnsi="Times New Roman" w:cs="Times New Roman"/>
          <w:lang w:eastAsia="en-US"/>
        </w:rPr>
        <w:t>Совместно с родителями проводились  классные и общешкольные воспитательные мероприятия: игровые, спортивные, художественные, трудовые и другие.</w:t>
      </w:r>
      <w:r w:rsidR="00B55A6B">
        <w:rPr>
          <w:rFonts w:ascii="Times New Roman" w:hAnsi="Times New Roman" w:cs="Times New Roman"/>
          <w:lang w:eastAsia="en-US"/>
        </w:rPr>
        <w:t xml:space="preserve"> </w:t>
      </w:r>
      <w:r w:rsidRPr="00B55A6B">
        <w:rPr>
          <w:rFonts w:ascii="Times New Roman" w:eastAsiaTheme="minorHAnsi" w:hAnsi="Times New Roman" w:cs="Times New Roman"/>
          <w:lang w:eastAsia="en-US"/>
        </w:rPr>
        <w:t>Совместно с родителями ученики нашей школы приняли участие в муниципальных, региональных мероприятиях, в том числе в конкурсе декоративно-прикладного творчества «Богата талантами семья Курская», в параде Курских семей в рамках праздника «День города Курска».</w:t>
      </w:r>
    </w:p>
    <w:p w:rsidR="00573CF1" w:rsidRPr="00B55A6B" w:rsidRDefault="00573CF1" w:rsidP="0003234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70C0"/>
          <w:lang w:eastAsia="en-US"/>
        </w:rPr>
      </w:pPr>
      <w:r w:rsidRPr="00B55A6B">
        <w:rPr>
          <w:rFonts w:ascii="Times New Roman" w:hAnsi="Times New Roman" w:cs="Times New Roman"/>
        </w:rPr>
        <w:t>Педагогический коллектив находится в поиске  новых форм взаимодействия с семьей воспитанников и это обосновано. Достаточно обратится к данным социального паспорта семей обучающихся школьников, чтобы понять объективную реальность: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в семьях ТЖС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>389 чел., в том числе: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в неполных семьях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>177 чел.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* </w:t>
      </w:r>
      <w:proofErr w:type="gramStart"/>
      <w:r w:rsidRPr="00B55A6B">
        <w:rPr>
          <w:rFonts w:ascii="Times New Roman" w:hAnsi="Times New Roman" w:cs="Times New Roman"/>
        </w:rPr>
        <w:t>в</w:t>
      </w:r>
      <w:proofErr w:type="gramEnd"/>
      <w:r w:rsidRPr="00B55A6B">
        <w:rPr>
          <w:rFonts w:ascii="Times New Roman" w:hAnsi="Times New Roman" w:cs="Times New Roman"/>
        </w:rPr>
        <w:t xml:space="preserve"> многодетных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>155 чел.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дети под опекой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>8     чел.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в СОП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>9     чел.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* </w:t>
      </w:r>
      <w:proofErr w:type="gramStart"/>
      <w:r w:rsidRPr="00B55A6B">
        <w:rPr>
          <w:rFonts w:ascii="Times New Roman" w:hAnsi="Times New Roman" w:cs="Times New Roman"/>
        </w:rPr>
        <w:t>в</w:t>
      </w:r>
      <w:proofErr w:type="gramEnd"/>
      <w:r w:rsidRPr="00B55A6B">
        <w:rPr>
          <w:rFonts w:ascii="Times New Roman" w:hAnsi="Times New Roman" w:cs="Times New Roman"/>
        </w:rPr>
        <w:t xml:space="preserve"> малообеспеченных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>40   чел.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дети – инвалиды и с ОВЗ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>23 чел.</w:t>
      </w:r>
    </w:p>
    <w:p w:rsidR="00573CF1" w:rsidRPr="00B55A6B" w:rsidRDefault="00573CF1" w:rsidP="00D5638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ab/>
        <w:t>За период 202</w:t>
      </w:r>
      <w:r w:rsidR="007600DF">
        <w:rPr>
          <w:rFonts w:ascii="Times New Roman" w:hAnsi="Times New Roman" w:cs="Times New Roman"/>
        </w:rPr>
        <w:t>3</w:t>
      </w:r>
      <w:r w:rsidRPr="00B55A6B">
        <w:rPr>
          <w:rFonts w:ascii="Times New Roman" w:hAnsi="Times New Roman" w:cs="Times New Roman"/>
        </w:rPr>
        <w:t>-202</w:t>
      </w:r>
      <w:r w:rsidR="007600DF">
        <w:rPr>
          <w:rFonts w:ascii="Times New Roman" w:hAnsi="Times New Roman" w:cs="Times New Roman"/>
        </w:rPr>
        <w:t>4</w:t>
      </w:r>
      <w:r w:rsidRPr="00B55A6B">
        <w:rPr>
          <w:rFonts w:ascii="Times New Roman" w:hAnsi="Times New Roman" w:cs="Times New Roman"/>
        </w:rPr>
        <w:t xml:space="preserve"> учебного года </w:t>
      </w:r>
      <w:r w:rsidR="00032345">
        <w:rPr>
          <w:rFonts w:ascii="Times New Roman" w:hAnsi="Times New Roman" w:cs="Times New Roman"/>
        </w:rPr>
        <w:t>1 подросток</w:t>
      </w:r>
      <w:r w:rsidRPr="00B55A6B">
        <w:rPr>
          <w:rFonts w:ascii="Times New Roman" w:hAnsi="Times New Roman" w:cs="Times New Roman"/>
        </w:rPr>
        <w:t xml:space="preserve"> был направлен в ОКУ «Курский Центр для несовершеннолетних»: </w:t>
      </w:r>
      <w:proofErr w:type="spellStart"/>
      <w:r w:rsidR="00032345">
        <w:rPr>
          <w:rFonts w:ascii="Times New Roman" w:hAnsi="Times New Roman" w:cs="Times New Roman"/>
        </w:rPr>
        <w:t>Харсеев</w:t>
      </w:r>
      <w:proofErr w:type="spellEnd"/>
      <w:r w:rsidR="00032345">
        <w:rPr>
          <w:rFonts w:ascii="Times New Roman" w:hAnsi="Times New Roman" w:cs="Times New Roman"/>
        </w:rPr>
        <w:t xml:space="preserve"> Алексей (</w:t>
      </w:r>
      <w:r w:rsidR="007600DF">
        <w:rPr>
          <w:rFonts w:ascii="Times New Roman" w:hAnsi="Times New Roman" w:cs="Times New Roman"/>
        </w:rPr>
        <w:t>6А</w:t>
      </w:r>
      <w:r w:rsidR="00032345">
        <w:rPr>
          <w:rFonts w:ascii="Times New Roman" w:hAnsi="Times New Roman" w:cs="Times New Roman"/>
        </w:rPr>
        <w:t>)</w:t>
      </w:r>
      <w:r w:rsidRPr="00B55A6B">
        <w:rPr>
          <w:rFonts w:ascii="Times New Roman" w:hAnsi="Times New Roman" w:cs="Times New Roman"/>
        </w:rPr>
        <w:t>, где успешно прош</w:t>
      </w:r>
      <w:r w:rsidR="00032345">
        <w:rPr>
          <w:rFonts w:ascii="Times New Roman" w:hAnsi="Times New Roman" w:cs="Times New Roman"/>
        </w:rPr>
        <w:t>е</w:t>
      </w:r>
      <w:r w:rsidRPr="00B55A6B">
        <w:rPr>
          <w:rFonts w:ascii="Times New Roman" w:hAnsi="Times New Roman" w:cs="Times New Roman"/>
        </w:rPr>
        <w:t xml:space="preserve">л курс социальной реабилитации. </w:t>
      </w:r>
    </w:p>
    <w:p w:rsidR="00573CF1" w:rsidRPr="00B55A6B" w:rsidRDefault="00573CF1" w:rsidP="00D5638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  <w:color w:val="FF0000"/>
          <w:lang w:eastAsia="ar-SA"/>
        </w:rPr>
        <w:tab/>
      </w:r>
      <w:r w:rsidRPr="00B55A6B">
        <w:rPr>
          <w:rFonts w:ascii="Times New Roman" w:hAnsi="Times New Roman" w:cs="Times New Roman"/>
        </w:rPr>
        <w:t xml:space="preserve">Несмотря  на целенаправленную профилактическую работу,  продолжают иметь место  в подростковой среде: сквернословия, пропуски уроков, опоздания на занятия. 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С какими же результатами мы подошли к концу учебного года?  На профилактическом учете находятся несовершеннолетние:</w:t>
      </w:r>
      <w:r w:rsidRPr="00B55A6B">
        <w:rPr>
          <w:rFonts w:ascii="Times New Roman" w:hAnsi="Times New Roman" w:cs="Times New Roman"/>
        </w:rPr>
        <w:tab/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* </w:t>
      </w:r>
      <w:proofErr w:type="spellStart"/>
      <w:r w:rsidRPr="00B55A6B">
        <w:rPr>
          <w:rFonts w:ascii="Times New Roman" w:hAnsi="Times New Roman" w:cs="Times New Roman"/>
        </w:rPr>
        <w:t>внутришкольном</w:t>
      </w:r>
      <w:proofErr w:type="spellEnd"/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>- 3 чел. Из них: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* ПДН 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 xml:space="preserve">- </w:t>
      </w:r>
      <w:r w:rsidR="00147577" w:rsidRPr="00B55A6B">
        <w:rPr>
          <w:rFonts w:ascii="Times New Roman" w:hAnsi="Times New Roman" w:cs="Times New Roman"/>
        </w:rPr>
        <w:t>0</w:t>
      </w:r>
      <w:r w:rsidRPr="00B55A6B">
        <w:rPr>
          <w:rFonts w:ascii="Times New Roman" w:hAnsi="Times New Roman" w:cs="Times New Roman"/>
        </w:rPr>
        <w:t xml:space="preserve"> чел.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КДН и ЗП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>- 3 чел.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СОП</w:t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</w:r>
      <w:r w:rsidRPr="00B55A6B">
        <w:rPr>
          <w:rFonts w:ascii="Times New Roman" w:hAnsi="Times New Roman" w:cs="Times New Roman"/>
        </w:rPr>
        <w:tab/>
        <w:t xml:space="preserve">- </w:t>
      </w:r>
      <w:r w:rsidR="00147577" w:rsidRPr="00B55A6B">
        <w:rPr>
          <w:rFonts w:ascii="Times New Roman" w:hAnsi="Times New Roman" w:cs="Times New Roman"/>
        </w:rPr>
        <w:t>8</w:t>
      </w:r>
      <w:r w:rsidRPr="00B55A6B">
        <w:rPr>
          <w:rFonts w:ascii="Times New Roman" w:hAnsi="Times New Roman" w:cs="Times New Roman"/>
        </w:rPr>
        <w:t xml:space="preserve"> чел.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Необходимо отметить, что количество </w:t>
      </w:r>
      <w:proofErr w:type="gramStart"/>
      <w:r w:rsidRPr="00B55A6B">
        <w:rPr>
          <w:rFonts w:ascii="Times New Roman" w:hAnsi="Times New Roman" w:cs="Times New Roman"/>
        </w:rPr>
        <w:t>школьников, состоящих на всех видах учета уменьшилось</w:t>
      </w:r>
      <w:proofErr w:type="gramEnd"/>
      <w:r w:rsidRPr="00B55A6B">
        <w:rPr>
          <w:rFonts w:ascii="Times New Roman" w:hAnsi="Times New Roman" w:cs="Times New Roman"/>
        </w:rPr>
        <w:t xml:space="preserve">. </w:t>
      </w:r>
    </w:p>
    <w:p w:rsidR="00573CF1" w:rsidRPr="00B55A6B" w:rsidRDefault="00573CF1" w:rsidP="00D563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en-US"/>
        </w:rPr>
      </w:pPr>
      <w:r w:rsidRPr="00B55A6B">
        <w:rPr>
          <w:rFonts w:ascii="Times New Roman" w:hAnsi="Times New Roman" w:cs="Times New Roman"/>
        </w:rPr>
        <w:t>Одной из основных причин имеющихся подростковых проблем - это отсутствие должного воспитания в семье, нестабильность отношений между родителями, отсутствие семейных традиций, материальное неблагополучие, алкоголизм родителей. Родители этих детей редко посещают школу, что создает большие трудности в сотрудничестве школы и семьи.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Основной формой работы классного руководителя был и остается классный час в разных формах его проведения, в процессе которого школьники под ненавязчивым руководством педагога – наставника включаются в специально организованную воспитательную деятельность, способствующую формированию системы отношений к окружающему миру, друг к другу, к самому себе. В прошедшем учебном году классные руководители провели открытые классные часы, еще раз подтвердив свои профессиональные навыки в работе с детьми и подростками. </w:t>
      </w:r>
    </w:p>
    <w:p w:rsidR="00573CF1" w:rsidRPr="00B55A6B" w:rsidRDefault="00573CF1" w:rsidP="000323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Тем не менее, результаты мониторинга воспитательной деятельности убеждают в том, что в будущем учебном году классным руководителям на классных часах необходимо больше  внимания уделять проблеме формирования ответственного отношения к семье, </w:t>
      </w:r>
      <w:proofErr w:type="gramStart"/>
      <w:r w:rsidRPr="00B55A6B">
        <w:rPr>
          <w:rFonts w:ascii="Times New Roman" w:hAnsi="Times New Roman" w:cs="Times New Roman"/>
        </w:rPr>
        <w:t>к</w:t>
      </w:r>
      <w:proofErr w:type="gramEnd"/>
      <w:r w:rsidR="00B55A6B">
        <w:rPr>
          <w:rFonts w:ascii="Times New Roman" w:hAnsi="Times New Roman" w:cs="Times New Roman"/>
        </w:rPr>
        <w:t xml:space="preserve"> </w:t>
      </w:r>
      <w:proofErr w:type="gramStart"/>
      <w:r w:rsidRPr="00B55A6B">
        <w:rPr>
          <w:rFonts w:ascii="Times New Roman" w:hAnsi="Times New Roman" w:cs="Times New Roman"/>
        </w:rPr>
        <w:t>друг</w:t>
      </w:r>
      <w:proofErr w:type="gramEnd"/>
      <w:r w:rsidRPr="00B55A6B">
        <w:rPr>
          <w:rFonts w:ascii="Times New Roman" w:hAnsi="Times New Roman" w:cs="Times New Roman"/>
        </w:rPr>
        <w:t xml:space="preserve"> другу, вопросам правового воспитания.</w:t>
      </w:r>
    </w:p>
    <w:p w:rsidR="00573CF1" w:rsidRPr="00B55A6B" w:rsidRDefault="00573CF1" w:rsidP="0003234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Классным руководителям, социально – психологической службе школы необходимо продолжить  целенаправленную систематическую работу по  диагностике семейного воспитания, развития личности ребенка на каждой ступени обучения, осуществлять мониторинг в процессе всего учебного года с последующим отражением результатов диагностики в картотеке личностного развития ребенка.</w:t>
      </w:r>
    </w:p>
    <w:p w:rsidR="00573CF1" w:rsidRPr="00B55A6B" w:rsidRDefault="00573CF1" w:rsidP="0003234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В  202</w:t>
      </w:r>
      <w:r w:rsidR="007600DF">
        <w:rPr>
          <w:rFonts w:ascii="Times New Roman" w:hAnsi="Times New Roman" w:cs="Times New Roman"/>
        </w:rPr>
        <w:t>3</w:t>
      </w:r>
      <w:r w:rsidRPr="00B55A6B">
        <w:rPr>
          <w:rFonts w:ascii="Times New Roman" w:hAnsi="Times New Roman" w:cs="Times New Roman"/>
        </w:rPr>
        <w:t>-202</w:t>
      </w:r>
      <w:r w:rsidR="007600DF">
        <w:rPr>
          <w:rFonts w:ascii="Times New Roman" w:hAnsi="Times New Roman" w:cs="Times New Roman"/>
        </w:rPr>
        <w:t>4</w:t>
      </w:r>
      <w:r w:rsidRPr="00B55A6B">
        <w:rPr>
          <w:rFonts w:ascii="Times New Roman" w:hAnsi="Times New Roman" w:cs="Times New Roman"/>
        </w:rPr>
        <w:t xml:space="preserve"> учебном году, в целях повышения качества учебно – воспитательного процесса, достижения максимально положительных результатов в формировании личности школьника, педагогическому коллективу  необходимо продолжить работу по решению следующих задач: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повышения мотивации детей к обучению;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занятости «трудных» детей, детей «группы риска» в сфере дополнительного образования;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своевременного выявления детей, нуждающихся в защите государства, в том числе детей, оказавшихся фактически без попечения родителей;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освоения новых методик по профилактике вредных привычек, формированию ЗОЖ, развитию спортивных и трудовых навыков;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развития ученического самоуправления;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 развития добровольческого движения;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* формирования ответственного </w:t>
      </w:r>
      <w:proofErr w:type="spellStart"/>
      <w:r w:rsidRPr="00B55A6B">
        <w:rPr>
          <w:rFonts w:ascii="Times New Roman" w:hAnsi="Times New Roman" w:cs="Times New Roman"/>
        </w:rPr>
        <w:t>родительства</w:t>
      </w:r>
      <w:proofErr w:type="spellEnd"/>
      <w:r w:rsidRPr="00B55A6B">
        <w:rPr>
          <w:rFonts w:ascii="Times New Roman" w:hAnsi="Times New Roman" w:cs="Times New Roman"/>
        </w:rPr>
        <w:t>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>*осуществления мониторинга деятельности классного руководителя по формированию личности ребенка и детского коллектива;</w:t>
      </w:r>
    </w:p>
    <w:p w:rsidR="00573CF1" w:rsidRPr="00B55A6B" w:rsidRDefault="00573CF1" w:rsidP="00D563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5A6B">
        <w:rPr>
          <w:rFonts w:ascii="Times New Roman" w:hAnsi="Times New Roman" w:cs="Times New Roman"/>
        </w:rPr>
        <w:t xml:space="preserve">* дальнейшего развития дополнительного образования, системы внеурочной деятельности </w:t>
      </w:r>
      <w:r w:rsidRPr="00B55A6B">
        <w:rPr>
          <w:rFonts w:ascii="Times New Roman" w:hAnsi="Times New Roman" w:cs="Times New Roman"/>
        </w:rPr>
        <w:lastRenderedPageBreak/>
        <w:t xml:space="preserve">укрепления материально – технической базы путем, повышения ответственности педагога за результативность работы. </w:t>
      </w:r>
    </w:p>
    <w:p w:rsidR="00573CF1" w:rsidRPr="00B55A6B" w:rsidRDefault="00573CF1" w:rsidP="00D563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B55A6B">
        <w:rPr>
          <w:rFonts w:ascii="Times New Roman" w:eastAsia="Times New Roman" w:hAnsi="Times New Roman" w:cs="Times New Roman"/>
        </w:rPr>
        <w:t> </w:t>
      </w:r>
      <w:r w:rsidRPr="00B55A6B">
        <w:rPr>
          <w:rFonts w:ascii="Times New Roman" w:eastAsia="Times New Roman" w:hAnsi="Times New Roman" w:cs="Times New Roman"/>
          <w:b/>
          <w:bCs/>
        </w:rPr>
        <w:t>IV. СОДЕРЖАНИЕ И КАЧЕСТВО ПОДГОТОВКИ</w:t>
      </w:r>
    </w:p>
    <w:p w:rsidR="007600DF" w:rsidRPr="00A204E7" w:rsidRDefault="007600DF" w:rsidP="007600DF">
      <w:pPr>
        <w:pStyle w:val="13NormDOC-txt"/>
        <w:numPr>
          <w:ilvl w:val="0"/>
          <w:numId w:val="37"/>
        </w:numPr>
        <w:spacing w:line="288" w:lineRule="auto"/>
        <w:ind w:left="1080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Общие положения.</w:t>
      </w:r>
    </w:p>
    <w:p w:rsidR="007600DF" w:rsidRPr="00A204E7" w:rsidRDefault="007600DF" w:rsidP="007600DF">
      <w:pPr>
        <w:pStyle w:val="13NormDOC-txt"/>
        <w:spacing w:before="0" w:line="240" w:lineRule="auto"/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</w:pP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В </w:t>
      </w:r>
      <w:r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2023/2024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 учебном году в </w:t>
      </w:r>
      <w:r w:rsidRPr="00A204E7">
        <w:rPr>
          <w:rFonts w:ascii="Times New Roman" w:eastAsia="Calibri" w:hAnsi="Times New Roman" w:cs="Times New Roman"/>
          <w:i/>
          <w:spacing w:val="0"/>
          <w:sz w:val="28"/>
          <w:szCs w:val="28"/>
          <w:lang w:eastAsia="ru-RU"/>
        </w:rPr>
        <w:t xml:space="preserve">МБОУ «СОШ УИП № 28» 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образовательная де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я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тельность была организована на уровне начального общего, основного общего и среднего общего о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б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разования. </w:t>
      </w:r>
    </w:p>
    <w:p w:rsidR="007600DF" w:rsidRPr="00A204E7" w:rsidRDefault="007600DF" w:rsidP="007600DF">
      <w:pPr>
        <w:pStyle w:val="13NormDOC-txt"/>
        <w:spacing w:before="0" w:line="240" w:lineRule="auto"/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</w:pP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Основные образовательные программы:</w:t>
      </w:r>
    </w:p>
    <w:p w:rsidR="007600DF" w:rsidRPr="00A204E7" w:rsidRDefault="007600DF" w:rsidP="007600DF">
      <w:pPr>
        <w:pStyle w:val="13NormDOC-bul"/>
        <w:numPr>
          <w:ilvl w:val="0"/>
          <w:numId w:val="36"/>
        </w:numPr>
        <w:spacing w:line="240" w:lineRule="auto"/>
        <w:ind w:left="426"/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</w:pP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реализуют требования к образованию, которые предъявляет ФГОС соотве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т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ствующего уровня;</w:t>
      </w:r>
    </w:p>
    <w:p w:rsidR="007600DF" w:rsidRPr="00A204E7" w:rsidRDefault="007600DF" w:rsidP="007600DF">
      <w:pPr>
        <w:pStyle w:val="13NormDOC-txt"/>
        <w:numPr>
          <w:ilvl w:val="0"/>
          <w:numId w:val="36"/>
        </w:numPr>
        <w:spacing w:before="0" w:line="240" w:lineRule="auto"/>
        <w:ind w:left="426"/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</w:pP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разработаны с учетом индивидуальных возможностей и особенностей учащихся, их образовательных потребностей, социального заказа, а также приоритетных направлений де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я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тельности </w:t>
      </w:r>
      <w:r w:rsidRPr="00A204E7">
        <w:rPr>
          <w:rFonts w:ascii="Times New Roman" w:eastAsia="Calibri" w:hAnsi="Times New Roman" w:cs="Times New Roman"/>
          <w:i/>
          <w:spacing w:val="0"/>
          <w:sz w:val="28"/>
          <w:szCs w:val="28"/>
          <w:lang w:eastAsia="ru-RU"/>
        </w:rPr>
        <w:t>МБОУ «СОШ УИП № 28»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;</w:t>
      </w:r>
    </w:p>
    <w:p w:rsidR="007600DF" w:rsidRPr="00A204E7" w:rsidRDefault="007600DF" w:rsidP="007600DF">
      <w:pPr>
        <w:pStyle w:val="13NormDOC-bul"/>
        <w:numPr>
          <w:ilvl w:val="0"/>
          <w:numId w:val="36"/>
        </w:numPr>
        <w:spacing w:line="240" w:lineRule="auto"/>
        <w:ind w:left="426"/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</w:pP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содержат обязательную часть и часть, формируемую участниками образовательных отн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о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шений;</w:t>
      </w:r>
    </w:p>
    <w:p w:rsidR="007600DF" w:rsidRPr="00A204E7" w:rsidRDefault="007600DF" w:rsidP="007600DF">
      <w:pPr>
        <w:pStyle w:val="13NormDOC-bul"/>
        <w:numPr>
          <w:ilvl w:val="0"/>
          <w:numId w:val="36"/>
        </w:numPr>
        <w:spacing w:line="240" w:lineRule="auto"/>
        <w:ind w:left="426"/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</w:pP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реализуются через организацию урочной и внеурочной деятельности.</w:t>
      </w:r>
    </w:p>
    <w:p w:rsidR="007600DF" w:rsidRPr="00A204E7" w:rsidRDefault="007600DF" w:rsidP="007600DF">
      <w:pPr>
        <w:pStyle w:val="13NormDOC-txt"/>
        <w:spacing w:before="0" w:line="240" w:lineRule="auto"/>
        <w:ind w:firstLine="567"/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</w:pP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Урочная деятельность организуется в соответствии с учебным планом, календарным учебным графиком, расписаний занятий и требованиями Са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н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ПиН. </w:t>
      </w:r>
    </w:p>
    <w:p w:rsidR="007600DF" w:rsidRPr="00A204E7" w:rsidRDefault="007600DF" w:rsidP="007600DF">
      <w:pPr>
        <w:pStyle w:val="13NormDOC-txt"/>
        <w:spacing w:before="0" w:line="240" w:lineRule="auto"/>
        <w:ind w:firstLine="567"/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</w:pP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Внеурочная деятельность организуется на добровольной основе, с учетом инт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е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ресов учащихся и возможностей </w:t>
      </w:r>
      <w:r w:rsidRPr="00A204E7">
        <w:rPr>
          <w:rFonts w:ascii="Times New Roman" w:eastAsia="Calibri" w:hAnsi="Times New Roman" w:cs="Times New Roman"/>
          <w:i/>
          <w:spacing w:val="0"/>
          <w:sz w:val="28"/>
          <w:szCs w:val="28"/>
          <w:lang w:eastAsia="ru-RU"/>
        </w:rPr>
        <w:t xml:space="preserve">МБОУ «СОШ УИП № 28» 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по следующим направлениям: спортивно-оздоровительное, духовно-нравственное, социал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ь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ное, </w:t>
      </w:r>
      <w:proofErr w:type="spellStart"/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общеинтеллект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у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альное</w:t>
      </w:r>
      <w:proofErr w:type="spellEnd"/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, общекультурное. </w:t>
      </w:r>
    </w:p>
    <w:p w:rsidR="007600DF" w:rsidRPr="00A204E7" w:rsidRDefault="007600DF" w:rsidP="007600DF">
      <w:pPr>
        <w:pStyle w:val="13NormDOC-txt"/>
        <w:spacing w:before="0" w:line="240" w:lineRule="auto"/>
        <w:ind w:firstLine="567"/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</w:pP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Педагогические работники </w:t>
      </w:r>
      <w:r w:rsidRPr="00A204E7">
        <w:rPr>
          <w:rFonts w:ascii="Times New Roman" w:eastAsia="Calibri" w:hAnsi="Times New Roman" w:cs="Times New Roman"/>
          <w:i/>
          <w:spacing w:val="0"/>
          <w:sz w:val="28"/>
          <w:szCs w:val="28"/>
          <w:lang w:eastAsia="ru-RU"/>
        </w:rPr>
        <w:t xml:space="preserve">МБОУ «СОШ УИП № 28» 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имеют соответств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у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ющий уровень квалификации, а также курсовую подготовку по дополнител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ь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ным профессиональным программам по профилю педагогической деятельн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о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сти.</w:t>
      </w:r>
    </w:p>
    <w:p w:rsidR="007600DF" w:rsidRPr="00A204E7" w:rsidRDefault="007600DF" w:rsidP="007600DF">
      <w:pPr>
        <w:pStyle w:val="13NormDOC-txt"/>
        <w:spacing w:before="0" w:line="240" w:lineRule="auto"/>
        <w:ind w:firstLine="567"/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</w:pP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Родители (законные представители) учащихся ознакомлены с уставом </w:t>
      </w:r>
      <w:r w:rsidRPr="00A204E7">
        <w:rPr>
          <w:rFonts w:ascii="Times New Roman" w:eastAsia="Calibri" w:hAnsi="Times New Roman" w:cs="Times New Roman"/>
          <w:i/>
          <w:spacing w:val="0"/>
          <w:sz w:val="28"/>
          <w:szCs w:val="28"/>
          <w:lang w:eastAsia="ru-RU"/>
        </w:rPr>
        <w:t>МБОУ «СОШ УИП № 28»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, лицензией на осуществление образовательной деятельн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о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 xml:space="preserve">сти, со свидетельством о государственной аккредитации, с учебно-программной документацией, основными образовательными программами, реализуемыми </w:t>
      </w:r>
      <w:r w:rsidRPr="00A204E7">
        <w:rPr>
          <w:rFonts w:ascii="Times New Roman" w:eastAsia="Calibri" w:hAnsi="Times New Roman" w:cs="Times New Roman"/>
          <w:i/>
          <w:spacing w:val="0"/>
          <w:sz w:val="28"/>
          <w:szCs w:val="28"/>
          <w:lang w:eastAsia="ru-RU"/>
        </w:rPr>
        <w:t xml:space="preserve">МБОУ «СОШ УИП № 28» 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, и другими документами, регламент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и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рующими организацию и осуществление образовательной деятельности, правами и обязанностями учащи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х</w:t>
      </w:r>
      <w:r w:rsidRPr="00A204E7">
        <w:rPr>
          <w:rFonts w:ascii="Times New Roman" w:eastAsia="Calibri" w:hAnsi="Times New Roman" w:cs="Times New Roman"/>
          <w:spacing w:val="0"/>
          <w:sz w:val="28"/>
          <w:szCs w:val="28"/>
          <w:lang w:eastAsia="ru-RU"/>
        </w:rPr>
        <w:t>ся.</w:t>
      </w:r>
    </w:p>
    <w:p w:rsidR="007600DF" w:rsidRDefault="007600DF" w:rsidP="007600DF">
      <w:pPr>
        <w:jc w:val="both"/>
        <w:rPr>
          <w:color w:val="000000"/>
          <w:sz w:val="28"/>
          <w:szCs w:val="28"/>
        </w:rPr>
      </w:pPr>
      <w:r w:rsidRPr="00F66374">
        <w:rPr>
          <w:color w:val="000000"/>
        </w:rPr>
        <w:tab/>
      </w:r>
      <w:r w:rsidRPr="00F66374">
        <w:rPr>
          <w:color w:val="000000"/>
          <w:sz w:val="28"/>
          <w:szCs w:val="28"/>
        </w:rPr>
        <w:t>Образовательная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программа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учебный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план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предусматривают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выполн</w:t>
      </w:r>
      <w:r w:rsidRPr="00F66374">
        <w:rPr>
          <w:color w:val="000000"/>
          <w:sz w:val="28"/>
          <w:szCs w:val="28"/>
        </w:rPr>
        <w:t>е</w:t>
      </w:r>
      <w:r w:rsidRPr="00F66374">
        <w:rPr>
          <w:color w:val="000000"/>
          <w:sz w:val="28"/>
          <w:szCs w:val="28"/>
        </w:rPr>
        <w:t>ние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государственной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функции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школы – обеспечение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базового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общего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образования,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развитие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ребенка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процессе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обучения.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Главным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условием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дост</w:t>
      </w:r>
      <w:r w:rsidRPr="00F66374">
        <w:rPr>
          <w:color w:val="000000"/>
          <w:sz w:val="28"/>
          <w:szCs w:val="28"/>
        </w:rPr>
        <w:t>и</w:t>
      </w:r>
      <w:r w:rsidRPr="00F66374">
        <w:rPr>
          <w:color w:val="000000"/>
          <w:sz w:val="28"/>
          <w:szCs w:val="28"/>
        </w:rPr>
        <w:t>жения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этих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целей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является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включение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всех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учащихся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каждом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занятии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в учебную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деятельность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учетом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возможностей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F66374">
        <w:rPr>
          <w:color w:val="000000"/>
          <w:sz w:val="28"/>
          <w:szCs w:val="28"/>
        </w:rPr>
        <w:t>сп</w:t>
      </w:r>
      <w:r w:rsidRPr="00F66374">
        <w:rPr>
          <w:color w:val="000000"/>
          <w:sz w:val="28"/>
          <w:szCs w:val="28"/>
        </w:rPr>
        <w:t>о</w:t>
      </w:r>
      <w:r w:rsidRPr="00F66374">
        <w:rPr>
          <w:color w:val="000000"/>
          <w:sz w:val="28"/>
          <w:szCs w:val="28"/>
        </w:rPr>
        <w:t>собностей.</w:t>
      </w:r>
      <w:r>
        <w:rPr>
          <w:color w:val="000000"/>
          <w:sz w:val="28"/>
          <w:szCs w:val="28"/>
        </w:rPr>
        <w:t xml:space="preserve"> </w:t>
      </w:r>
    </w:p>
    <w:p w:rsidR="007600DF" w:rsidRPr="00A204E7" w:rsidRDefault="007600DF" w:rsidP="007600DF">
      <w:pPr>
        <w:spacing w:before="100" w:beforeAutospacing="1" w:after="100" w:afterAutospacing="1"/>
        <w:outlineLvl w:val="1"/>
        <w:rPr>
          <w:rFonts w:eastAsia="Times New Roman"/>
          <w:b/>
          <w:color w:val="000000"/>
          <w:spacing w:val="-2"/>
          <w:sz w:val="28"/>
          <w:szCs w:val="26"/>
          <w:u w:color="000000"/>
          <w:lang w:eastAsia="en-US"/>
        </w:rPr>
      </w:pPr>
      <w:r w:rsidRPr="007600DF">
        <w:rPr>
          <w:rFonts w:eastAsia="Times New Roman"/>
          <w:b/>
          <w:color w:val="000000"/>
          <w:spacing w:val="-2"/>
          <w:sz w:val="28"/>
          <w:szCs w:val="26"/>
          <w:u w:color="000000"/>
          <w:lang w:eastAsia="en-US"/>
        </w:rPr>
        <w:br w:type="page"/>
      </w:r>
      <w:r>
        <w:rPr>
          <w:rFonts w:eastAsia="Times New Roman"/>
          <w:b/>
          <w:color w:val="000000"/>
          <w:spacing w:val="-2"/>
          <w:sz w:val="28"/>
          <w:szCs w:val="26"/>
          <w:u w:color="000000"/>
          <w:lang w:val="en-US" w:eastAsia="en-US"/>
        </w:rPr>
        <w:lastRenderedPageBreak/>
        <w:t>II</w:t>
      </w:r>
      <w:r w:rsidRPr="00A204E7">
        <w:rPr>
          <w:rFonts w:eastAsia="Times New Roman"/>
          <w:b/>
          <w:color w:val="000000"/>
          <w:spacing w:val="-2"/>
          <w:sz w:val="28"/>
          <w:szCs w:val="26"/>
          <w:u w:color="000000"/>
          <w:lang w:eastAsia="en-US"/>
        </w:rPr>
        <w:t xml:space="preserve">. Анализ достижения планируемых результатов освоения </w:t>
      </w:r>
      <w:r>
        <w:rPr>
          <w:rFonts w:eastAsia="Times New Roman"/>
          <w:b/>
          <w:color w:val="000000"/>
          <w:spacing w:val="-2"/>
          <w:sz w:val="28"/>
          <w:szCs w:val="26"/>
          <w:u w:color="000000"/>
          <w:lang w:eastAsia="en-US"/>
        </w:rPr>
        <w:t>ООП</w:t>
      </w:r>
    </w:p>
    <w:p w:rsidR="007600DF" w:rsidRPr="00F66374" w:rsidRDefault="007600DF" w:rsidP="007600DF">
      <w:pPr>
        <w:jc w:val="both"/>
        <w:rPr>
          <w:color w:val="000000"/>
          <w:sz w:val="28"/>
          <w:szCs w:val="28"/>
        </w:rPr>
      </w:pPr>
      <w:r w:rsidRPr="00F66374">
        <w:rPr>
          <w:color w:val="000000"/>
          <w:sz w:val="28"/>
          <w:szCs w:val="28"/>
        </w:rPr>
        <w:tab/>
        <w:t xml:space="preserve">Комплексно-целевая программа школы на </w:t>
      </w:r>
      <w:r>
        <w:rPr>
          <w:color w:val="000000"/>
          <w:sz w:val="28"/>
          <w:szCs w:val="28"/>
        </w:rPr>
        <w:t>2023-2024</w:t>
      </w:r>
      <w:r w:rsidRPr="00F66374">
        <w:rPr>
          <w:color w:val="000000"/>
          <w:sz w:val="28"/>
          <w:szCs w:val="28"/>
        </w:rPr>
        <w:t xml:space="preserve"> учебный год выполнена полностью, что положительно сказалось на результатах образовател</w:t>
      </w:r>
      <w:r w:rsidRPr="00F66374">
        <w:rPr>
          <w:color w:val="000000"/>
          <w:sz w:val="28"/>
          <w:szCs w:val="28"/>
        </w:rPr>
        <w:t>ь</w:t>
      </w:r>
      <w:r w:rsidRPr="00F66374">
        <w:rPr>
          <w:color w:val="000000"/>
          <w:sz w:val="28"/>
          <w:szCs w:val="28"/>
        </w:rPr>
        <w:t>ного процесса. Наблюдается тенденция к повышению качества знаний обучающи</w:t>
      </w:r>
      <w:r w:rsidRPr="00F66374">
        <w:rPr>
          <w:color w:val="000000"/>
          <w:sz w:val="28"/>
          <w:szCs w:val="28"/>
        </w:rPr>
        <w:t>х</w:t>
      </w:r>
      <w:r w:rsidRPr="00F66374">
        <w:rPr>
          <w:color w:val="000000"/>
          <w:sz w:val="28"/>
          <w:szCs w:val="28"/>
        </w:rPr>
        <w:t>ся, стабильным остается контингент школьников в образовательном учрежд</w:t>
      </w:r>
      <w:r w:rsidRPr="00F66374">
        <w:rPr>
          <w:color w:val="000000"/>
          <w:sz w:val="28"/>
          <w:szCs w:val="28"/>
        </w:rPr>
        <w:t>е</w:t>
      </w:r>
      <w:r w:rsidRPr="00F66374">
        <w:rPr>
          <w:color w:val="000000"/>
          <w:sz w:val="28"/>
          <w:szCs w:val="28"/>
        </w:rPr>
        <w:t>нии, отсутствует отрицательная динамика состояния здоровья школ</w:t>
      </w:r>
      <w:r w:rsidRPr="00F66374">
        <w:rPr>
          <w:color w:val="000000"/>
          <w:sz w:val="28"/>
          <w:szCs w:val="28"/>
        </w:rPr>
        <w:t>ь</w:t>
      </w:r>
      <w:r w:rsidRPr="00F66374">
        <w:rPr>
          <w:color w:val="000000"/>
          <w:sz w:val="28"/>
          <w:szCs w:val="28"/>
        </w:rPr>
        <w:t>ников.</w:t>
      </w:r>
    </w:p>
    <w:p w:rsidR="007600DF" w:rsidRPr="00CB4E81" w:rsidRDefault="007600DF" w:rsidP="007600DF">
      <w:pPr>
        <w:jc w:val="both"/>
        <w:rPr>
          <w:color w:val="000000"/>
          <w:sz w:val="16"/>
          <w:szCs w:val="16"/>
        </w:rPr>
      </w:pPr>
    </w:p>
    <w:p w:rsidR="007600DF" w:rsidRDefault="007600DF" w:rsidP="007600DF">
      <w:pPr>
        <w:jc w:val="both"/>
        <w:rPr>
          <w:color w:val="000000"/>
          <w:sz w:val="28"/>
          <w:szCs w:val="28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42"/>
        <w:gridCol w:w="759"/>
        <w:gridCol w:w="1276"/>
        <w:gridCol w:w="425"/>
        <w:gridCol w:w="567"/>
        <w:gridCol w:w="426"/>
        <w:gridCol w:w="567"/>
        <w:gridCol w:w="1068"/>
        <w:gridCol w:w="1069"/>
        <w:gridCol w:w="839"/>
        <w:gridCol w:w="1134"/>
        <w:gridCol w:w="851"/>
      </w:tblGrid>
      <w:tr w:rsidR="007600DF" w:rsidRPr="00DE29EE" w:rsidTr="004A478E">
        <w:trPr>
          <w:cantSplit/>
          <w:trHeight w:val="620"/>
        </w:trPr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 xml:space="preserve">Всего </w:t>
            </w:r>
            <w:proofErr w:type="gramStart"/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обучающихся</w:t>
            </w:r>
            <w:proofErr w:type="gramEnd"/>
            <w:r w:rsidRPr="00DE29EE">
              <w:rPr>
                <w:rFonts w:eastAsia="Times New Roman"/>
                <w:sz w:val="18"/>
                <w:szCs w:val="18"/>
                <w:lang w:eastAsia="ar-SA"/>
              </w:rPr>
              <w:t xml:space="preserve"> на начало года</w:t>
            </w:r>
          </w:p>
        </w:tc>
        <w:tc>
          <w:tcPr>
            <w:tcW w:w="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 xml:space="preserve">Всего </w:t>
            </w:r>
            <w:proofErr w:type="gramStart"/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обучающихся</w:t>
            </w:r>
            <w:proofErr w:type="gramEnd"/>
            <w:r w:rsidRPr="00DE29EE">
              <w:rPr>
                <w:rFonts w:eastAsia="Times New Roman"/>
                <w:sz w:val="18"/>
                <w:szCs w:val="18"/>
                <w:lang w:eastAsia="ar-SA"/>
              </w:rPr>
              <w:t xml:space="preserve"> на конец года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Кол-во обучающихся, подлежащих аттестации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Закончили</w:t>
            </w:r>
          </w:p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proofErr w:type="gramStart"/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Переведены в вечерние школы</w:t>
            </w:r>
            <w:proofErr w:type="gramEnd"/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Кол-во второгодников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 xml:space="preserve">Кол-во условно </w:t>
            </w:r>
            <w:proofErr w:type="gramStart"/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переведенных</w:t>
            </w:r>
            <w:proofErr w:type="gramEnd"/>
            <w:r w:rsidRPr="00DE29EE">
              <w:rPr>
                <w:rFonts w:eastAsia="Times New Roman"/>
                <w:sz w:val="18"/>
                <w:szCs w:val="18"/>
                <w:lang w:eastAsia="ar-SA"/>
              </w:rPr>
              <w:t xml:space="preserve"> в следующий класс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>% качества знаний</w:t>
            </w:r>
          </w:p>
        </w:tc>
      </w:tr>
      <w:tr w:rsidR="007600DF" w:rsidRPr="00DE29EE" w:rsidTr="004A478E">
        <w:trPr>
          <w:cantSplit/>
          <w:trHeight w:val="1244"/>
        </w:trPr>
        <w:tc>
          <w:tcPr>
            <w:tcW w:w="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600DF" w:rsidRPr="00DE29EE" w:rsidRDefault="007600DF" w:rsidP="004A478E">
            <w:pPr>
              <w:ind w:left="-57" w:right="-57"/>
              <w:rPr>
                <w:rFonts w:eastAsia="Times New Roman"/>
                <w:sz w:val="18"/>
                <w:szCs w:val="18"/>
                <w:lang w:eastAsia="ar-SA"/>
              </w:rPr>
            </w:pPr>
          </w:p>
        </w:tc>
        <w:tc>
          <w:tcPr>
            <w:tcW w:w="7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600DF" w:rsidRPr="00DE29EE" w:rsidRDefault="007600DF" w:rsidP="004A478E">
            <w:pPr>
              <w:ind w:left="-57" w:right="-57"/>
              <w:rPr>
                <w:rFonts w:eastAsia="Times New Roman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600DF" w:rsidRPr="00DE29EE" w:rsidRDefault="007600DF" w:rsidP="004A478E">
            <w:pPr>
              <w:ind w:left="-57" w:right="-57"/>
              <w:rPr>
                <w:rFonts w:eastAsia="Times New Roman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На «5»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На «4/5»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На «3»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>С неуд отметками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В возрасте до 15 лет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sz w:val="18"/>
                <w:szCs w:val="18"/>
                <w:lang w:eastAsia="ar-SA"/>
              </w:rPr>
              <w:t>В возрасте после 15 лет</w:t>
            </w:r>
          </w:p>
        </w:tc>
        <w:tc>
          <w:tcPr>
            <w:tcW w:w="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600DF" w:rsidRPr="00DE29EE" w:rsidRDefault="007600DF" w:rsidP="004A478E">
            <w:pPr>
              <w:ind w:left="-57" w:right="-57"/>
              <w:rPr>
                <w:rFonts w:eastAsia="Times New Roman"/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600DF" w:rsidRPr="00DE29EE" w:rsidRDefault="007600DF" w:rsidP="004A478E">
            <w:pPr>
              <w:ind w:left="-57" w:right="-57"/>
              <w:rPr>
                <w:rFonts w:eastAsia="Times New Roman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0DF" w:rsidRPr="00DE29EE" w:rsidRDefault="007600DF" w:rsidP="004A478E">
            <w:pPr>
              <w:ind w:left="-57" w:right="-57"/>
              <w:rPr>
                <w:rFonts w:eastAsia="Times New Roman"/>
                <w:sz w:val="18"/>
                <w:szCs w:val="18"/>
                <w:lang w:eastAsia="ar-SA"/>
              </w:rPr>
            </w:pPr>
          </w:p>
        </w:tc>
      </w:tr>
      <w:tr w:rsidR="007600DF" w:rsidRPr="00DE29EE" w:rsidTr="004A478E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00DF" w:rsidRPr="00DE29EE" w:rsidRDefault="007600DF" w:rsidP="004A478E">
            <w:pPr>
              <w:suppressAutoHyphens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949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953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863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154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279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427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0DF" w:rsidRPr="00DE29EE" w:rsidRDefault="007600DF" w:rsidP="004A478E">
            <w:pPr>
              <w:suppressAutoHyphens/>
              <w:snapToGrid w:val="0"/>
              <w:ind w:left="-57" w:right="-57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DE29EE">
              <w:rPr>
                <w:rFonts w:eastAsia="Times New Roman"/>
                <w:b/>
                <w:sz w:val="18"/>
                <w:szCs w:val="18"/>
                <w:lang w:eastAsia="ar-SA"/>
              </w:rPr>
              <w:t>51</w:t>
            </w:r>
          </w:p>
        </w:tc>
      </w:tr>
    </w:tbl>
    <w:p w:rsidR="007600DF" w:rsidRDefault="007600DF" w:rsidP="007600DF">
      <w:pPr>
        <w:jc w:val="both"/>
        <w:rPr>
          <w:color w:val="000000"/>
          <w:sz w:val="28"/>
          <w:szCs w:val="28"/>
        </w:rPr>
      </w:pPr>
    </w:p>
    <w:p w:rsidR="007600DF" w:rsidRDefault="007600DF" w:rsidP="007600DF">
      <w:pPr>
        <w:jc w:val="both"/>
        <w:rPr>
          <w:color w:val="000000"/>
          <w:sz w:val="28"/>
          <w:szCs w:val="28"/>
        </w:rPr>
      </w:pPr>
      <w:r w:rsidRPr="00F66374">
        <w:rPr>
          <w:color w:val="000000"/>
          <w:sz w:val="28"/>
          <w:szCs w:val="28"/>
        </w:rPr>
        <w:t xml:space="preserve">Согласно комплектованию на </w:t>
      </w:r>
      <w:r>
        <w:rPr>
          <w:color w:val="000000"/>
          <w:sz w:val="28"/>
          <w:szCs w:val="28"/>
        </w:rPr>
        <w:t>2023-2024</w:t>
      </w:r>
      <w:r w:rsidRPr="00F66374">
        <w:rPr>
          <w:color w:val="000000"/>
          <w:sz w:val="28"/>
          <w:szCs w:val="28"/>
        </w:rPr>
        <w:t xml:space="preserve"> </w:t>
      </w:r>
      <w:proofErr w:type="spellStart"/>
      <w:r w:rsidRPr="00F66374">
        <w:rPr>
          <w:color w:val="000000"/>
          <w:sz w:val="28"/>
          <w:szCs w:val="28"/>
        </w:rPr>
        <w:t>уч</w:t>
      </w:r>
      <w:proofErr w:type="gramStart"/>
      <w:r w:rsidRPr="00F66374">
        <w:rPr>
          <w:color w:val="000000"/>
          <w:sz w:val="28"/>
          <w:szCs w:val="28"/>
        </w:rPr>
        <w:t>.г</w:t>
      </w:r>
      <w:proofErr w:type="gramEnd"/>
      <w:r w:rsidRPr="00F66374">
        <w:rPr>
          <w:color w:val="000000"/>
          <w:sz w:val="28"/>
          <w:szCs w:val="28"/>
        </w:rPr>
        <w:t>од</w:t>
      </w:r>
      <w:proofErr w:type="spellEnd"/>
      <w:r w:rsidRPr="00F66374">
        <w:rPr>
          <w:color w:val="000000"/>
          <w:sz w:val="28"/>
          <w:szCs w:val="28"/>
        </w:rPr>
        <w:t>:</w:t>
      </w:r>
    </w:p>
    <w:p w:rsidR="007600DF" w:rsidRPr="006A6397" w:rsidRDefault="007600DF" w:rsidP="007600DF">
      <w:pPr>
        <w:rPr>
          <w:sz w:val="28"/>
          <w:szCs w:val="28"/>
        </w:rPr>
      </w:pPr>
      <w:r>
        <w:rPr>
          <w:sz w:val="28"/>
          <w:szCs w:val="28"/>
        </w:rPr>
        <w:t>-к</w:t>
      </w:r>
      <w:r w:rsidRPr="006A6397">
        <w:rPr>
          <w:sz w:val="28"/>
          <w:szCs w:val="28"/>
        </w:rPr>
        <w:t>ласс</w:t>
      </w:r>
      <w:r>
        <w:rPr>
          <w:sz w:val="28"/>
          <w:szCs w:val="28"/>
        </w:rPr>
        <w:t xml:space="preserve">ов </w:t>
      </w:r>
      <w:r w:rsidRPr="006A6397">
        <w:rPr>
          <w:sz w:val="28"/>
          <w:szCs w:val="28"/>
        </w:rPr>
        <w:t xml:space="preserve">с углубленным изучением математики – </w:t>
      </w:r>
      <w:r>
        <w:rPr>
          <w:sz w:val="28"/>
          <w:szCs w:val="28"/>
        </w:rPr>
        <w:t>2(8В, 9А);</w:t>
      </w:r>
    </w:p>
    <w:p w:rsidR="007600DF" w:rsidRDefault="007600DF" w:rsidP="007600DF">
      <w:pPr>
        <w:rPr>
          <w:sz w:val="28"/>
          <w:szCs w:val="28"/>
        </w:rPr>
      </w:pPr>
      <w:r>
        <w:rPr>
          <w:sz w:val="28"/>
          <w:szCs w:val="28"/>
        </w:rPr>
        <w:t>- профильных классов – 2(10А, 11А – универсальный профиль).</w:t>
      </w:r>
    </w:p>
    <w:p w:rsidR="007600DF" w:rsidRDefault="007600DF" w:rsidP="007600DF">
      <w:pPr>
        <w:rPr>
          <w:sz w:val="28"/>
          <w:szCs w:val="28"/>
        </w:rPr>
      </w:pPr>
    </w:p>
    <w:p w:rsidR="007600DF" w:rsidRPr="00A204E7" w:rsidRDefault="007600DF" w:rsidP="007600DF">
      <w:pPr>
        <w:shd w:val="clear" w:color="auto" w:fill="FFFFFF"/>
        <w:ind w:firstLine="682"/>
        <w:jc w:val="both"/>
        <w:rPr>
          <w:color w:val="000000"/>
          <w:sz w:val="4"/>
          <w:szCs w:val="4"/>
        </w:rPr>
      </w:pPr>
    </w:p>
    <w:p w:rsidR="007600DF" w:rsidRDefault="007600DF" w:rsidP="007600DF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49620" cy="34080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0DF" w:rsidRPr="004A4B16" w:rsidRDefault="007600DF" w:rsidP="007600DF">
      <w:pPr>
        <w:rPr>
          <w:b/>
          <w:bCs/>
          <w:color w:val="000000"/>
          <w:spacing w:val="-6"/>
          <w:sz w:val="16"/>
          <w:szCs w:val="16"/>
        </w:rPr>
      </w:pPr>
    </w:p>
    <w:p w:rsidR="007600DF" w:rsidRPr="00F66374" w:rsidRDefault="007600DF" w:rsidP="007600DF">
      <w:pPr>
        <w:jc w:val="both"/>
        <w:rPr>
          <w:b/>
          <w:bCs/>
          <w:color w:val="000000"/>
          <w:spacing w:val="-6"/>
          <w:sz w:val="28"/>
          <w:szCs w:val="28"/>
        </w:rPr>
      </w:pPr>
      <w:r w:rsidRPr="00DE14FD">
        <w:rPr>
          <w:color w:val="000000"/>
          <w:sz w:val="28"/>
          <w:szCs w:val="28"/>
        </w:rPr>
        <w:t>Наблюдается тенденция уменьшения количества учащихся, успевающих на «4» и «5», по мере продвижения из класса в класс. Но, вместе с тем,  отмеч</w:t>
      </w:r>
      <w:r>
        <w:rPr>
          <w:color w:val="000000"/>
          <w:sz w:val="28"/>
          <w:szCs w:val="28"/>
        </w:rPr>
        <w:t>ается</w:t>
      </w:r>
      <w:r w:rsidRPr="00DE14FD">
        <w:rPr>
          <w:color w:val="000000"/>
          <w:sz w:val="28"/>
          <w:szCs w:val="28"/>
        </w:rPr>
        <w:t xml:space="preserve"> достаточно высокий показатель качества образования среди обучающихся ста</w:t>
      </w:r>
      <w:r w:rsidRPr="00DE14FD">
        <w:rPr>
          <w:color w:val="000000"/>
          <w:sz w:val="28"/>
          <w:szCs w:val="28"/>
        </w:rPr>
        <w:t>р</w:t>
      </w:r>
      <w:r w:rsidRPr="00DE14FD">
        <w:rPr>
          <w:color w:val="000000"/>
          <w:sz w:val="28"/>
          <w:szCs w:val="28"/>
        </w:rPr>
        <w:t>ших классов.</w:t>
      </w:r>
    </w:p>
    <w:p w:rsidR="007600DF" w:rsidRPr="00FE57A9" w:rsidRDefault="007600DF" w:rsidP="007600DF">
      <w:pPr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162040" cy="3228340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b/>
          <w:bCs/>
          <w:color w:val="000000"/>
          <w:spacing w:val="-6"/>
          <w:sz w:val="28"/>
          <w:szCs w:val="28"/>
        </w:rPr>
        <w:br w:type="page"/>
      </w:r>
      <w:r w:rsidRPr="00FE57A9">
        <w:rPr>
          <w:b/>
          <w:color w:val="000000"/>
          <w:sz w:val="28"/>
          <w:szCs w:val="28"/>
        </w:rPr>
        <w:lastRenderedPageBreak/>
        <w:t>Итоги учебно-воспитательной работы в начальн</w:t>
      </w:r>
      <w:r>
        <w:rPr>
          <w:b/>
          <w:color w:val="000000"/>
          <w:sz w:val="28"/>
          <w:szCs w:val="28"/>
        </w:rPr>
        <w:t>ых классах</w:t>
      </w:r>
      <w:r w:rsidRPr="00FE57A9">
        <w:rPr>
          <w:b/>
          <w:color w:val="000000"/>
          <w:sz w:val="28"/>
          <w:szCs w:val="28"/>
        </w:rPr>
        <w:t xml:space="preserve">. </w:t>
      </w:r>
    </w:p>
    <w:p w:rsidR="007600DF" w:rsidRPr="00FE57A9" w:rsidRDefault="007600DF" w:rsidP="007600DF">
      <w:pPr>
        <w:ind w:left="1130"/>
        <w:jc w:val="both"/>
        <w:rPr>
          <w:b/>
          <w:color w:val="000000"/>
          <w:sz w:val="28"/>
          <w:szCs w:val="28"/>
        </w:rPr>
      </w:pPr>
    </w:p>
    <w:p w:rsidR="007600DF" w:rsidRPr="00FE57A9" w:rsidRDefault="007600DF" w:rsidP="007600DF">
      <w:pPr>
        <w:ind w:firstLine="708"/>
        <w:jc w:val="both"/>
        <w:rPr>
          <w:color w:val="000000"/>
          <w:sz w:val="28"/>
          <w:szCs w:val="28"/>
        </w:rPr>
      </w:pPr>
      <w:r w:rsidRPr="00FE57A9">
        <w:rPr>
          <w:color w:val="000000"/>
          <w:sz w:val="28"/>
          <w:szCs w:val="28"/>
        </w:rPr>
        <w:t>Обратимся к итогам учебно-воспитательной работе в 1-4 классах.</w:t>
      </w:r>
    </w:p>
    <w:p w:rsidR="007600DF" w:rsidRPr="00FE57A9" w:rsidRDefault="007600DF" w:rsidP="007600DF">
      <w:pPr>
        <w:ind w:firstLine="708"/>
        <w:jc w:val="both"/>
        <w:rPr>
          <w:color w:val="000000"/>
          <w:sz w:val="28"/>
          <w:szCs w:val="28"/>
        </w:rPr>
      </w:pPr>
      <w:r w:rsidRPr="00FE57A9">
        <w:rPr>
          <w:color w:val="000000"/>
          <w:sz w:val="28"/>
          <w:szCs w:val="28"/>
        </w:rPr>
        <w:t>Начальное образование закладывает основу учебной деятельности обучающихся – систему учебных и познавательных мотивов, умения планировать, контр</w:t>
      </w:r>
      <w:r w:rsidRPr="00FE57A9">
        <w:rPr>
          <w:color w:val="000000"/>
          <w:sz w:val="28"/>
          <w:szCs w:val="28"/>
        </w:rPr>
        <w:t>о</w:t>
      </w:r>
      <w:r w:rsidRPr="00FE57A9">
        <w:rPr>
          <w:color w:val="000000"/>
          <w:sz w:val="28"/>
          <w:szCs w:val="28"/>
        </w:rPr>
        <w:t>лировать и оценивать учебные действия и их результат.</w:t>
      </w:r>
    </w:p>
    <w:p w:rsidR="007600DF" w:rsidRPr="00FE57A9" w:rsidRDefault="007600DF" w:rsidP="007600DF">
      <w:pPr>
        <w:jc w:val="both"/>
        <w:rPr>
          <w:color w:val="000000"/>
          <w:sz w:val="28"/>
          <w:szCs w:val="28"/>
        </w:rPr>
      </w:pPr>
      <w:r w:rsidRPr="00FE57A9">
        <w:rPr>
          <w:color w:val="000000"/>
          <w:sz w:val="28"/>
          <w:szCs w:val="28"/>
        </w:rPr>
        <w:tab/>
        <w:t>В классах используется УМК «Школа России», который обеспечивает решение актуальных задач предметных областей филология, математика и информат</w:t>
      </w:r>
      <w:r w:rsidRPr="00FE57A9">
        <w:rPr>
          <w:color w:val="000000"/>
          <w:sz w:val="28"/>
          <w:szCs w:val="28"/>
        </w:rPr>
        <w:t>и</w:t>
      </w:r>
      <w:r w:rsidRPr="00FE57A9">
        <w:rPr>
          <w:color w:val="000000"/>
          <w:sz w:val="28"/>
          <w:szCs w:val="28"/>
        </w:rPr>
        <w:t>ка, обществознание и естествознание (окружающий мир), ОРК и СЭ и другие, способствует созданию условий для формирования у учащихся универсальных уче</w:t>
      </w:r>
      <w:r w:rsidRPr="00FE57A9">
        <w:rPr>
          <w:color w:val="000000"/>
          <w:sz w:val="28"/>
          <w:szCs w:val="28"/>
        </w:rPr>
        <w:t>б</w:t>
      </w:r>
      <w:r w:rsidRPr="00FE57A9">
        <w:rPr>
          <w:color w:val="000000"/>
          <w:sz w:val="28"/>
          <w:szCs w:val="28"/>
        </w:rPr>
        <w:t>ных действий.</w:t>
      </w:r>
    </w:p>
    <w:p w:rsidR="007600DF" w:rsidRPr="00FE57A9" w:rsidRDefault="007600DF" w:rsidP="007600DF">
      <w:pPr>
        <w:jc w:val="both"/>
        <w:rPr>
          <w:color w:val="000000"/>
          <w:sz w:val="28"/>
          <w:szCs w:val="28"/>
        </w:rPr>
      </w:pPr>
      <w:r w:rsidRPr="00FE57A9">
        <w:rPr>
          <w:color w:val="000000"/>
          <w:sz w:val="28"/>
          <w:szCs w:val="28"/>
        </w:rPr>
        <w:tab/>
        <w:t>Коллектив учителей начальных классов в составе 16 человек и учителей – предметников иностранного языка, технологии, музыки, изобразительного искусства, физической культуры решают задачи интенсификации учебной работы, поиска и внедрения активных форм на уроке с целью повышения уро</w:t>
      </w:r>
      <w:r w:rsidRPr="00FE57A9">
        <w:rPr>
          <w:color w:val="000000"/>
          <w:sz w:val="28"/>
          <w:szCs w:val="28"/>
        </w:rPr>
        <w:t>в</w:t>
      </w:r>
      <w:r w:rsidRPr="00FE57A9">
        <w:rPr>
          <w:color w:val="000000"/>
          <w:sz w:val="28"/>
          <w:szCs w:val="28"/>
        </w:rPr>
        <w:t xml:space="preserve">ней </w:t>
      </w:r>
      <w:proofErr w:type="spellStart"/>
      <w:r w:rsidRPr="00FE57A9">
        <w:rPr>
          <w:color w:val="000000"/>
          <w:sz w:val="28"/>
          <w:szCs w:val="28"/>
        </w:rPr>
        <w:t>обученности</w:t>
      </w:r>
      <w:proofErr w:type="spellEnd"/>
      <w:r w:rsidRPr="00FE57A9">
        <w:rPr>
          <w:color w:val="000000"/>
          <w:sz w:val="28"/>
          <w:szCs w:val="28"/>
        </w:rPr>
        <w:t xml:space="preserve"> и обучаемости учащихся.</w:t>
      </w:r>
    </w:p>
    <w:p w:rsidR="007600DF" w:rsidRPr="00FE57A9" w:rsidRDefault="007600DF" w:rsidP="007600DF">
      <w:pPr>
        <w:jc w:val="both"/>
        <w:rPr>
          <w:color w:val="000000"/>
          <w:sz w:val="28"/>
          <w:szCs w:val="28"/>
        </w:rPr>
      </w:pPr>
      <w:r w:rsidRPr="00FE57A9">
        <w:rPr>
          <w:color w:val="000000"/>
          <w:sz w:val="28"/>
          <w:szCs w:val="28"/>
        </w:rPr>
        <w:tab/>
        <w:t>В истекшем учебном году параллели</w:t>
      </w:r>
      <w:r>
        <w:rPr>
          <w:color w:val="000000"/>
          <w:sz w:val="28"/>
          <w:szCs w:val="28"/>
        </w:rPr>
        <w:t xml:space="preserve"> </w:t>
      </w:r>
      <w:r w:rsidRPr="00FE57A9">
        <w:rPr>
          <w:color w:val="000000"/>
          <w:sz w:val="28"/>
          <w:szCs w:val="28"/>
        </w:rPr>
        <w:t xml:space="preserve">1,2,3,4 классов обучались по новым стандартам. </w:t>
      </w:r>
      <w:proofErr w:type="gramStart"/>
      <w:r w:rsidRPr="00FE57A9">
        <w:rPr>
          <w:color w:val="000000"/>
          <w:sz w:val="28"/>
          <w:szCs w:val="28"/>
        </w:rPr>
        <w:t>В каждом классе учебным планом предусмотрены 10 часов на орган</w:t>
      </w:r>
      <w:r w:rsidRPr="00FE57A9">
        <w:rPr>
          <w:color w:val="000000"/>
          <w:sz w:val="28"/>
          <w:szCs w:val="28"/>
        </w:rPr>
        <w:t>и</w:t>
      </w:r>
      <w:r w:rsidRPr="00FE57A9">
        <w:rPr>
          <w:color w:val="000000"/>
          <w:sz w:val="28"/>
          <w:szCs w:val="28"/>
        </w:rPr>
        <w:t>зацию внеурочной деятельности, которая проводилась в форме кружков и секций.</w:t>
      </w:r>
      <w:proofErr w:type="gramEnd"/>
      <w:r w:rsidRPr="00FE57A9">
        <w:rPr>
          <w:color w:val="000000"/>
          <w:sz w:val="28"/>
          <w:szCs w:val="28"/>
        </w:rPr>
        <w:t xml:space="preserve"> В новом учебном году необходимо активизировать эту работу по всем направлен</w:t>
      </w:r>
      <w:r w:rsidRPr="00FE57A9">
        <w:rPr>
          <w:color w:val="000000"/>
          <w:sz w:val="28"/>
          <w:szCs w:val="28"/>
        </w:rPr>
        <w:t>и</w:t>
      </w:r>
      <w:r w:rsidRPr="00FE57A9">
        <w:rPr>
          <w:color w:val="000000"/>
          <w:sz w:val="28"/>
          <w:szCs w:val="28"/>
        </w:rPr>
        <w:t>ям, особенно обратив внимание на посещаемость занятий детьми.</w:t>
      </w:r>
    </w:p>
    <w:p w:rsidR="007600DF" w:rsidRPr="00FE57A9" w:rsidRDefault="007600DF" w:rsidP="007600DF">
      <w:pPr>
        <w:jc w:val="both"/>
        <w:rPr>
          <w:color w:val="000000"/>
          <w:sz w:val="28"/>
          <w:szCs w:val="28"/>
        </w:rPr>
      </w:pPr>
      <w:r w:rsidRPr="00FE57A9">
        <w:rPr>
          <w:color w:val="000000"/>
          <w:sz w:val="28"/>
          <w:szCs w:val="28"/>
        </w:rPr>
        <w:tab/>
        <w:t>Учебная программа начального звена по всем предметам выполнена.</w:t>
      </w:r>
    </w:p>
    <w:p w:rsidR="007600DF" w:rsidRPr="00FE57A9" w:rsidRDefault="007600DF" w:rsidP="007600DF">
      <w:pPr>
        <w:jc w:val="both"/>
        <w:rPr>
          <w:color w:val="000000"/>
          <w:sz w:val="28"/>
          <w:szCs w:val="28"/>
        </w:rPr>
      </w:pPr>
      <w:r w:rsidRPr="00FE57A9">
        <w:rPr>
          <w:color w:val="000000"/>
          <w:sz w:val="28"/>
          <w:szCs w:val="28"/>
        </w:rPr>
        <w:tab/>
        <w:t xml:space="preserve">Коллективу учителей начальной школы в предстоящем году необходимо обратить внимание на </w:t>
      </w:r>
      <w:proofErr w:type="spellStart"/>
      <w:r w:rsidRPr="00FE57A9">
        <w:rPr>
          <w:color w:val="000000"/>
          <w:sz w:val="28"/>
          <w:szCs w:val="28"/>
        </w:rPr>
        <w:t>интенсифицирование</w:t>
      </w:r>
      <w:proofErr w:type="spellEnd"/>
      <w:r w:rsidRPr="00FE57A9">
        <w:rPr>
          <w:color w:val="000000"/>
          <w:sz w:val="28"/>
          <w:szCs w:val="28"/>
        </w:rPr>
        <w:t xml:space="preserve"> работы по поиску и широкому внедрению активных форм и методов работы на уроке с целью повышения уровней </w:t>
      </w:r>
      <w:proofErr w:type="spellStart"/>
      <w:r w:rsidRPr="00FE57A9">
        <w:rPr>
          <w:color w:val="000000"/>
          <w:sz w:val="28"/>
          <w:szCs w:val="28"/>
        </w:rPr>
        <w:t>обученности</w:t>
      </w:r>
      <w:proofErr w:type="spellEnd"/>
      <w:r w:rsidRPr="00FE57A9">
        <w:rPr>
          <w:color w:val="000000"/>
          <w:sz w:val="28"/>
          <w:szCs w:val="28"/>
        </w:rPr>
        <w:t xml:space="preserve"> и обучаемости и формированию у учащихся потребностей в самоконтр</w:t>
      </w:r>
      <w:r w:rsidRPr="00FE57A9">
        <w:rPr>
          <w:color w:val="000000"/>
          <w:sz w:val="28"/>
          <w:szCs w:val="28"/>
        </w:rPr>
        <w:t>о</w:t>
      </w:r>
      <w:r w:rsidRPr="00FE57A9">
        <w:rPr>
          <w:color w:val="000000"/>
          <w:sz w:val="28"/>
          <w:szCs w:val="28"/>
        </w:rPr>
        <w:t>ле и самооценке.</w:t>
      </w:r>
    </w:p>
    <w:p w:rsidR="007600DF" w:rsidRPr="00FE57A9" w:rsidRDefault="007600DF" w:rsidP="007600DF">
      <w:pPr>
        <w:ind w:left="410"/>
        <w:jc w:val="both"/>
        <w:rPr>
          <w:b/>
          <w:color w:val="000000"/>
          <w:sz w:val="28"/>
          <w:szCs w:val="28"/>
        </w:rPr>
      </w:pPr>
    </w:p>
    <w:p w:rsidR="007600DF" w:rsidRPr="00FE57A9" w:rsidRDefault="007600DF" w:rsidP="007600DF">
      <w:pPr>
        <w:ind w:left="410"/>
        <w:jc w:val="both"/>
        <w:rPr>
          <w:b/>
          <w:color w:val="000000"/>
          <w:sz w:val="28"/>
          <w:szCs w:val="28"/>
        </w:rPr>
      </w:pPr>
    </w:p>
    <w:p w:rsidR="007600DF" w:rsidRPr="00FE57A9" w:rsidRDefault="007600DF" w:rsidP="007600DF">
      <w:pPr>
        <w:ind w:left="410"/>
        <w:jc w:val="both"/>
        <w:rPr>
          <w:b/>
          <w:color w:val="000000"/>
          <w:sz w:val="28"/>
          <w:szCs w:val="28"/>
        </w:rPr>
      </w:pPr>
    </w:p>
    <w:p w:rsidR="007600DF" w:rsidRPr="00FE57A9" w:rsidRDefault="007600DF" w:rsidP="007600DF">
      <w:pPr>
        <w:ind w:left="410"/>
        <w:jc w:val="both"/>
        <w:rPr>
          <w:b/>
          <w:color w:val="000000"/>
          <w:sz w:val="28"/>
          <w:szCs w:val="28"/>
        </w:rPr>
      </w:pPr>
    </w:p>
    <w:p w:rsidR="007600DF" w:rsidRPr="00DE14FD" w:rsidRDefault="007600DF" w:rsidP="007600DF">
      <w:pPr>
        <w:ind w:left="513" w:hanging="228"/>
        <w:jc w:val="both"/>
        <w:outlineLvl w:val="0"/>
        <w:rPr>
          <w:color w:val="000000"/>
          <w:sz w:val="28"/>
          <w:szCs w:val="28"/>
        </w:rPr>
      </w:pPr>
    </w:p>
    <w:p w:rsidR="007600DF" w:rsidRPr="00F66374" w:rsidRDefault="007600DF" w:rsidP="007600DF">
      <w:pPr>
        <w:ind w:firstLine="709"/>
        <w:jc w:val="both"/>
        <w:outlineLvl w:val="0"/>
        <w:rPr>
          <w:b/>
          <w:color w:val="000000"/>
          <w:sz w:val="28"/>
          <w:szCs w:val="28"/>
        </w:rPr>
      </w:pPr>
      <w:r w:rsidRPr="00F66374">
        <w:rPr>
          <w:b/>
          <w:color w:val="000000"/>
          <w:sz w:val="28"/>
          <w:szCs w:val="28"/>
        </w:rPr>
        <w:lastRenderedPageBreak/>
        <w:t>1.</w:t>
      </w:r>
      <w:r>
        <w:rPr>
          <w:b/>
          <w:color w:val="000000"/>
          <w:sz w:val="28"/>
          <w:szCs w:val="28"/>
        </w:rPr>
        <w:t>2</w:t>
      </w:r>
      <w:r w:rsidRPr="00F66374">
        <w:rPr>
          <w:b/>
          <w:color w:val="000000"/>
          <w:sz w:val="28"/>
          <w:szCs w:val="28"/>
        </w:rPr>
        <w:t>. Результаты итоговой аттестации. Основное общее образов</w:t>
      </w:r>
      <w:r w:rsidRPr="00F66374">
        <w:rPr>
          <w:b/>
          <w:color w:val="000000"/>
          <w:sz w:val="28"/>
          <w:szCs w:val="28"/>
        </w:rPr>
        <w:t>а</w:t>
      </w:r>
      <w:r w:rsidRPr="00F66374">
        <w:rPr>
          <w:b/>
          <w:color w:val="000000"/>
          <w:sz w:val="28"/>
          <w:szCs w:val="28"/>
        </w:rPr>
        <w:t>ние.</w:t>
      </w:r>
    </w:p>
    <w:p w:rsidR="007600DF" w:rsidRPr="00F66374" w:rsidRDefault="007600DF" w:rsidP="007600DF">
      <w:pPr>
        <w:ind w:left="410"/>
        <w:jc w:val="both"/>
        <w:rPr>
          <w:b/>
          <w:color w:val="000000"/>
          <w:sz w:val="16"/>
          <w:szCs w:val="16"/>
        </w:rPr>
      </w:pPr>
    </w:p>
    <w:p w:rsidR="007600DF" w:rsidRDefault="007600DF" w:rsidP="007600DF">
      <w:pPr>
        <w:tabs>
          <w:tab w:val="left" w:pos="9639"/>
        </w:tabs>
        <w:spacing w:before="100" w:beforeAutospacing="1" w:after="100" w:afterAutospacing="1"/>
        <w:ind w:firstLine="567"/>
        <w:jc w:val="both"/>
        <w:rPr>
          <w:rFonts w:eastAsia="Times New Roman"/>
        </w:rPr>
      </w:pPr>
      <w:r w:rsidRPr="00C41554">
        <w:rPr>
          <w:rFonts w:eastAsia="Times New Roman"/>
        </w:rPr>
        <w:t>В 20</w:t>
      </w:r>
      <w:r>
        <w:rPr>
          <w:rFonts w:eastAsia="Times New Roman"/>
        </w:rPr>
        <w:t>23</w:t>
      </w:r>
      <w:r w:rsidRPr="00C41554">
        <w:rPr>
          <w:rFonts w:eastAsia="Times New Roman"/>
        </w:rPr>
        <w:t>–202</w:t>
      </w:r>
      <w:r>
        <w:rPr>
          <w:rFonts w:eastAsia="Times New Roman"/>
        </w:rPr>
        <w:t>4</w:t>
      </w:r>
      <w:r w:rsidRPr="00C41554">
        <w:rPr>
          <w:rFonts w:eastAsia="Times New Roman"/>
        </w:rPr>
        <w:t xml:space="preserve"> учебном году выпускники 9-х </w:t>
      </w:r>
      <w:r>
        <w:rPr>
          <w:rFonts w:eastAsia="Times New Roman"/>
        </w:rPr>
        <w:t xml:space="preserve">и 11-х  </w:t>
      </w:r>
      <w:r w:rsidRPr="00C41554">
        <w:rPr>
          <w:rFonts w:eastAsia="Times New Roman"/>
        </w:rPr>
        <w:t>классов получили аттестаты об о</w:t>
      </w:r>
      <w:r w:rsidRPr="00C41554">
        <w:rPr>
          <w:rFonts w:eastAsia="Times New Roman"/>
        </w:rPr>
        <w:t>с</w:t>
      </w:r>
      <w:r w:rsidRPr="00C41554">
        <w:rPr>
          <w:rFonts w:eastAsia="Times New Roman"/>
        </w:rPr>
        <w:t xml:space="preserve">новном общем образовании </w:t>
      </w:r>
      <w:r>
        <w:rPr>
          <w:rFonts w:eastAsia="Times New Roman"/>
        </w:rPr>
        <w:t xml:space="preserve">и среднем </w:t>
      </w:r>
      <w:r w:rsidRPr="00C41554">
        <w:rPr>
          <w:rFonts w:eastAsia="Times New Roman"/>
        </w:rPr>
        <w:t>общем образовании на основ</w:t>
      </w:r>
      <w:r w:rsidRPr="00C41554">
        <w:rPr>
          <w:rFonts w:eastAsia="Times New Roman"/>
        </w:rPr>
        <w:t>а</w:t>
      </w:r>
      <w:r w:rsidRPr="00C41554">
        <w:rPr>
          <w:rFonts w:eastAsia="Times New Roman"/>
        </w:rPr>
        <w:t xml:space="preserve">нии </w:t>
      </w:r>
    </w:p>
    <w:p w:rsidR="007600DF" w:rsidRPr="00C41554" w:rsidRDefault="007600DF" w:rsidP="007600DF">
      <w:pPr>
        <w:tabs>
          <w:tab w:val="left" w:pos="9639"/>
        </w:tabs>
        <w:spacing w:before="100" w:beforeAutospacing="1" w:after="100" w:afterAutospacing="1"/>
        <w:ind w:right="1179" w:firstLine="567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4563745" cy="3442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DF" w:rsidRPr="00C41554" w:rsidRDefault="007600DF" w:rsidP="007600DF">
      <w:pPr>
        <w:spacing w:before="100" w:beforeAutospacing="1" w:after="100" w:afterAutospacing="1"/>
        <w:jc w:val="both"/>
        <w:rPr>
          <w:rFonts w:eastAsia="Times New Roman"/>
        </w:rPr>
      </w:pPr>
      <w:r w:rsidRPr="00C41554">
        <w:rPr>
          <w:rFonts w:eastAsia="Times New Roman"/>
        </w:rPr>
        <w:t>Оценки в аттестатах выставлены как среднее арифметическое четвертных отметок за 9-й класс целыми числами в соответствии с правилами математического округления.</w:t>
      </w:r>
    </w:p>
    <w:p w:rsidR="007600DF" w:rsidRPr="009511DF" w:rsidRDefault="007600DF" w:rsidP="007600DF">
      <w:pPr>
        <w:jc w:val="center"/>
        <w:rPr>
          <w:b/>
          <w:color w:val="000000"/>
          <w:sz w:val="28"/>
          <w:szCs w:val="27"/>
        </w:rPr>
      </w:pPr>
      <w:r w:rsidRPr="009511DF">
        <w:rPr>
          <w:b/>
          <w:color w:val="000000"/>
          <w:sz w:val="28"/>
          <w:szCs w:val="27"/>
        </w:rPr>
        <w:t>Количество выпускников 9-х классов, завершивших обучение с  отлич</w:t>
      </w:r>
      <w:r w:rsidRPr="009511DF">
        <w:rPr>
          <w:b/>
          <w:color w:val="000000"/>
          <w:sz w:val="28"/>
          <w:szCs w:val="27"/>
        </w:rPr>
        <w:t>и</w:t>
      </w:r>
      <w:r w:rsidRPr="009511DF">
        <w:rPr>
          <w:b/>
          <w:color w:val="000000"/>
          <w:sz w:val="28"/>
          <w:szCs w:val="27"/>
        </w:rPr>
        <w:t>ем</w:t>
      </w:r>
    </w:p>
    <w:p w:rsidR="007600DF" w:rsidRPr="009511DF" w:rsidRDefault="007600DF" w:rsidP="007600DF">
      <w:pPr>
        <w:jc w:val="center"/>
        <w:rPr>
          <w:b/>
          <w:color w:val="000000"/>
          <w:sz w:val="16"/>
          <w:szCs w:val="16"/>
        </w:rPr>
      </w:pPr>
    </w:p>
    <w:tbl>
      <w:tblPr>
        <w:tblW w:w="9371" w:type="dxa"/>
        <w:tblInd w:w="93" w:type="dxa"/>
        <w:tblBorders>
          <w:top w:val="dashDotStroked" w:sz="24" w:space="0" w:color="00B050"/>
          <w:left w:val="dashDotStroked" w:sz="24" w:space="0" w:color="00B050"/>
          <w:bottom w:val="dashDotStroked" w:sz="24" w:space="0" w:color="00B050"/>
          <w:right w:val="dashDotStroked" w:sz="24" w:space="0" w:color="00B050"/>
          <w:insideH w:val="dashDotStroked" w:sz="24" w:space="0" w:color="00B050"/>
          <w:insideV w:val="dashDotStroked" w:sz="24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2850"/>
        <w:gridCol w:w="2694"/>
        <w:gridCol w:w="2268"/>
        <w:gridCol w:w="1559"/>
      </w:tblGrid>
      <w:tr w:rsidR="007600DF" w:rsidRPr="009511DF" w:rsidTr="004A478E">
        <w:trPr>
          <w:trHeight w:val="860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количество</w:t>
            </w:r>
          </w:p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в</w:t>
            </w:r>
            <w:r w:rsidRPr="00DF3DD1">
              <w:rPr>
                <w:b/>
                <w:color w:val="000000"/>
                <w:sz w:val="28"/>
              </w:rPr>
              <w:t>ы</w:t>
            </w:r>
            <w:r w:rsidRPr="00DF3DD1">
              <w:rPr>
                <w:b/>
                <w:color w:val="000000"/>
                <w:sz w:val="28"/>
              </w:rPr>
              <w:t>пускников</w:t>
            </w:r>
          </w:p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9-х классов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завершили с отлич</w:t>
            </w:r>
            <w:r w:rsidRPr="00DF3DD1">
              <w:rPr>
                <w:b/>
                <w:color w:val="000000"/>
                <w:sz w:val="28"/>
              </w:rPr>
              <w:t>и</w:t>
            </w:r>
            <w:r w:rsidRPr="00DF3DD1">
              <w:rPr>
                <w:b/>
                <w:color w:val="000000"/>
                <w:sz w:val="28"/>
              </w:rPr>
              <w:t>ем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%</w:t>
            </w:r>
          </w:p>
        </w:tc>
      </w:tr>
      <w:tr w:rsidR="007600DF" w:rsidRPr="005B481B" w:rsidTr="004A478E">
        <w:trPr>
          <w:trHeight w:val="300"/>
        </w:trPr>
        <w:tc>
          <w:tcPr>
            <w:tcW w:w="2850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2021-2022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62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24%</w:t>
            </w:r>
          </w:p>
        </w:tc>
      </w:tr>
      <w:tr w:rsidR="007600DF" w:rsidRPr="009511DF" w:rsidTr="004A478E">
        <w:trPr>
          <w:trHeight w:val="300"/>
        </w:trPr>
        <w:tc>
          <w:tcPr>
            <w:tcW w:w="2850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2022-2023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100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000000"/>
                <w:sz w:val="28"/>
              </w:rPr>
            </w:pPr>
            <w:r w:rsidRPr="00DF3DD1">
              <w:rPr>
                <w:b/>
                <w:color w:val="000000"/>
                <w:sz w:val="28"/>
              </w:rPr>
              <w:t>9%</w:t>
            </w:r>
          </w:p>
        </w:tc>
      </w:tr>
      <w:tr w:rsidR="007600DF" w:rsidRPr="009511DF" w:rsidTr="004A478E">
        <w:trPr>
          <w:trHeight w:val="300"/>
        </w:trPr>
        <w:tc>
          <w:tcPr>
            <w:tcW w:w="2850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FF0000"/>
                <w:sz w:val="28"/>
              </w:rPr>
            </w:pPr>
            <w:r w:rsidRPr="00DF3DD1">
              <w:rPr>
                <w:b/>
                <w:color w:val="FF0000"/>
                <w:sz w:val="28"/>
              </w:rPr>
              <w:t>2023-2024</w:t>
            </w: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FF0000"/>
                <w:sz w:val="28"/>
              </w:rPr>
            </w:pPr>
            <w:r w:rsidRPr="00DF3DD1">
              <w:rPr>
                <w:b/>
                <w:color w:val="FF0000"/>
                <w:sz w:val="28"/>
              </w:rPr>
              <w:t>101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FF0000"/>
                <w:sz w:val="28"/>
              </w:rPr>
            </w:pPr>
            <w:r w:rsidRPr="00DF3DD1">
              <w:rPr>
                <w:b/>
                <w:color w:val="FF0000"/>
                <w:sz w:val="28"/>
              </w:rPr>
              <w:t>17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600DF" w:rsidRPr="00DF3DD1" w:rsidRDefault="007600DF" w:rsidP="004A478E">
            <w:pPr>
              <w:jc w:val="center"/>
              <w:rPr>
                <w:b/>
                <w:color w:val="FF0000"/>
                <w:sz w:val="28"/>
              </w:rPr>
            </w:pPr>
            <w:r w:rsidRPr="00DF3DD1">
              <w:rPr>
                <w:b/>
                <w:color w:val="FF0000"/>
                <w:sz w:val="28"/>
              </w:rPr>
              <w:t>17%</w:t>
            </w:r>
          </w:p>
        </w:tc>
      </w:tr>
    </w:tbl>
    <w:p w:rsidR="007600DF" w:rsidRDefault="007600DF" w:rsidP="007600DF">
      <w:pPr>
        <w:jc w:val="both"/>
        <w:rPr>
          <w:color w:val="000000"/>
          <w:sz w:val="28"/>
          <w:szCs w:val="28"/>
        </w:rPr>
      </w:pPr>
    </w:p>
    <w:p w:rsidR="007600DF" w:rsidRDefault="007600DF" w:rsidP="007600DF">
      <w:pPr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43180</wp:posOffset>
            </wp:positionV>
            <wp:extent cx="3569970" cy="2206625"/>
            <wp:effectExtent l="0" t="0" r="3175" b="5080"/>
            <wp:wrapNone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0DF" w:rsidRDefault="007600DF" w:rsidP="007600DF">
      <w:pPr>
        <w:rPr>
          <w:noProof/>
        </w:rPr>
      </w:pPr>
    </w:p>
    <w:p w:rsidR="007600DF" w:rsidRDefault="007600DF" w:rsidP="007600DF">
      <w:pPr>
        <w:jc w:val="center"/>
        <w:rPr>
          <w:noProof/>
        </w:rPr>
      </w:pPr>
      <w:r>
        <w:rPr>
          <w:noProof/>
        </w:rPr>
        <w:br w:type="page"/>
      </w:r>
    </w:p>
    <w:p w:rsidR="007600DF" w:rsidRPr="00F66374" w:rsidRDefault="007600DF" w:rsidP="007600DF">
      <w:pPr>
        <w:ind w:firstLine="570"/>
        <w:jc w:val="both"/>
        <w:rPr>
          <w:b/>
          <w:color w:val="000000"/>
          <w:sz w:val="28"/>
          <w:szCs w:val="28"/>
        </w:rPr>
      </w:pPr>
      <w:r w:rsidRPr="00F66374">
        <w:rPr>
          <w:b/>
          <w:color w:val="000000"/>
          <w:sz w:val="28"/>
          <w:szCs w:val="28"/>
        </w:rPr>
        <w:lastRenderedPageBreak/>
        <w:t>1.</w:t>
      </w:r>
      <w:r>
        <w:rPr>
          <w:b/>
          <w:color w:val="000000"/>
          <w:sz w:val="28"/>
          <w:szCs w:val="28"/>
        </w:rPr>
        <w:t>3. Р</w:t>
      </w:r>
      <w:r w:rsidRPr="00F66374">
        <w:rPr>
          <w:b/>
          <w:color w:val="000000"/>
          <w:sz w:val="28"/>
          <w:szCs w:val="28"/>
        </w:rPr>
        <w:t>езультаты итоговой аттестации. Среднее общее обр</w:t>
      </w:r>
      <w:r w:rsidRPr="00F66374">
        <w:rPr>
          <w:b/>
          <w:color w:val="000000"/>
          <w:sz w:val="28"/>
          <w:szCs w:val="28"/>
        </w:rPr>
        <w:t>а</w:t>
      </w:r>
      <w:r w:rsidRPr="00F66374">
        <w:rPr>
          <w:b/>
          <w:color w:val="000000"/>
          <w:sz w:val="28"/>
          <w:szCs w:val="28"/>
        </w:rPr>
        <w:t>зование.</w:t>
      </w:r>
    </w:p>
    <w:p w:rsidR="007600DF" w:rsidRPr="00F66374" w:rsidRDefault="007600DF" w:rsidP="007600DF">
      <w:pPr>
        <w:ind w:left="410"/>
        <w:jc w:val="both"/>
        <w:rPr>
          <w:b/>
          <w:color w:val="000000"/>
          <w:sz w:val="28"/>
          <w:szCs w:val="28"/>
        </w:rPr>
      </w:pPr>
    </w:p>
    <w:p w:rsidR="007600DF" w:rsidRPr="004C1977" w:rsidRDefault="007600DF" w:rsidP="007600DF">
      <w:pPr>
        <w:ind w:firstLine="540"/>
        <w:jc w:val="both"/>
        <w:rPr>
          <w:color w:val="000000"/>
          <w:sz w:val="28"/>
          <w:szCs w:val="28"/>
        </w:rPr>
      </w:pPr>
      <w:r w:rsidRPr="004C1977">
        <w:rPr>
          <w:color w:val="000000"/>
          <w:sz w:val="28"/>
          <w:szCs w:val="28"/>
        </w:rPr>
        <w:t>Показателем уровня учебно-воспитательного процесса являются итоги го</w:t>
      </w:r>
      <w:r>
        <w:rPr>
          <w:color w:val="000000"/>
          <w:sz w:val="28"/>
          <w:szCs w:val="28"/>
        </w:rPr>
        <w:t>с</w:t>
      </w:r>
      <w:r w:rsidRPr="004C1977">
        <w:rPr>
          <w:color w:val="000000"/>
          <w:sz w:val="28"/>
          <w:szCs w:val="28"/>
        </w:rPr>
        <w:t xml:space="preserve">ударственной итоговой аттестации. </w:t>
      </w:r>
    </w:p>
    <w:p w:rsidR="007600DF" w:rsidRDefault="007600DF" w:rsidP="007600DF">
      <w:pPr>
        <w:spacing w:before="120"/>
        <w:rPr>
          <w:color w:val="000000"/>
          <w:sz w:val="28"/>
          <w:szCs w:val="28"/>
        </w:rPr>
      </w:pPr>
      <w:r w:rsidRPr="004C1977">
        <w:rPr>
          <w:color w:val="000000"/>
          <w:sz w:val="28"/>
          <w:szCs w:val="28"/>
        </w:rPr>
        <w:t xml:space="preserve">Из </w:t>
      </w:r>
      <w:r w:rsidRPr="008B2AD9">
        <w:rPr>
          <w:color w:val="000000"/>
          <w:sz w:val="28"/>
          <w:szCs w:val="28"/>
          <w:highlight w:val="yellow"/>
        </w:rPr>
        <w:t>1</w:t>
      </w:r>
      <w:r>
        <w:rPr>
          <w:color w:val="000000"/>
          <w:sz w:val="28"/>
          <w:szCs w:val="28"/>
          <w:highlight w:val="yellow"/>
        </w:rPr>
        <w:t>8</w:t>
      </w:r>
      <w:r w:rsidRPr="004C1977">
        <w:rPr>
          <w:color w:val="000000"/>
          <w:sz w:val="28"/>
          <w:szCs w:val="28"/>
        </w:rPr>
        <w:t xml:space="preserve"> выпускников 11-</w:t>
      </w:r>
      <w:r>
        <w:rPr>
          <w:color w:val="000000"/>
          <w:sz w:val="28"/>
          <w:szCs w:val="28"/>
        </w:rPr>
        <w:t xml:space="preserve">го </w:t>
      </w:r>
      <w:r w:rsidRPr="004C1977">
        <w:rPr>
          <w:color w:val="000000"/>
          <w:sz w:val="28"/>
          <w:szCs w:val="28"/>
        </w:rPr>
        <w:t>класс</w:t>
      </w:r>
      <w:r>
        <w:rPr>
          <w:color w:val="000000"/>
          <w:sz w:val="28"/>
          <w:szCs w:val="28"/>
        </w:rPr>
        <w:t xml:space="preserve">а </w:t>
      </w:r>
      <w:proofErr w:type="gramStart"/>
      <w:r w:rsidRPr="004C1977">
        <w:rPr>
          <w:color w:val="000000"/>
          <w:sz w:val="28"/>
          <w:szCs w:val="28"/>
        </w:rPr>
        <w:t>награждены</w:t>
      </w:r>
      <w:proofErr w:type="gramEnd"/>
    </w:p>
    <w:p w:rsidR="007600DF" w:rsidRPr="00210DEC" w:rsidRDefault="007600DF" w:rsidP="007600DF">
      <w:pPr>
        <w:spacing w:before="120"/>
        <w:rPr>
          <w:b/>
          <w:sz w:val="28"/>
          <w:szCs w:val="28"/>
        </w:rPr>
      </w:pPr>
      <w:r w:rsidRPr="004C1977">
        <w:rPr>
          <w:color w:val="000000"/>
          <w:sz w:val="28"/>
          <w:szCs w:val="28"/>
        </w:rPr>
        <w:t xml:space="preserve"> </w:t>
      </w:r>
      <w:r w:rsidRPr="00210DEC">
        <w:rPr>
          <w:b/>
          <w:sz w:val="28"/>
          <w:szCs w:val="28"/>
        </w:rPr>
        <w:t>медаль</w:t>
      </w:r>
      <w:r>
        <w:rPr>
          <w:b/>
          <w:sz w:val="28"/>
          <w:szCs w:val="28"/>
        </w:rPr>
        <w:t>ю</w:t>
      </w:r>
      <w:r w:rsidRPr="00210DEC">
        <w:rPr>
          <w:b/>
          <w:sz w:val="28"/>
          <w:szCs w:val="28"/>
        </w:rPr>
        <w:t xml:space="preserve"> «За особые успехи в учении» </w:t>
      </w:r>
      <w:r w:rsidRPr="00210DEC">
        <w:rPr>
          <w:b/>
          <w:sz w:val="28"/>
          <w:szCs w:val="28"/>
          <w:lang w:val="en-US"/>
        </w:rPr>
        <w:t>I</w:t>
      </w:r>
      <w:r w:rsidRPr="00210DEC">
        <w:rPr>
          <w:b/>
          <w:sz w:val="28"/>
          <w:szCs w:val="28"/>
        </w:rPr>
        <w:t xml:space="preserve"> степени (</w:t>
      </w:r>
      <w:proofErr w:type="gramStart"/>
      <w:r w:rsidRPr="00210DEC">
        <w:rPr>
          <w:b/>
          <w:sz w:val="28"/>
          <w:szCs w:val="28"/>
        </w:rPr>
        <w:t>золотая</w:t>
      </w:r>
      <w:proofErr w:type="gramEnd"/>
      <w:r w:rsidRPr="00210DEC">
        <w:rPr>
          <w:b/>
          <w:sz w:val="28"/>
          <w:szCs w:val="28"/>
        </w:rPr>
        <w:t>)</w:t>
      </w:r>
    </w:p>
    <w:p w:rsidR="007600DF" w:rsidRPr="00DF3DD1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  <w:r w:rsidRPr="00DF3DD1">
        <w:rPr>
          <w:color w:val="000000"/>
          <w:sz w:val="28"/>
          <w:szCs w:val="28"/>
        </w:rPr>
        <w:t>1</w:t>
      </w:r>
      <w:r w:rsidRPr="00DF3DD1">
        <w:rPr>
          <w:color w:val="000000"/>
          <w:sz w:val="28"/>
          <w:szCs w:val="28"/>
        </w:rPr>
        <w:tab/>
      </w:r>
      <w:proofErr w:type="spellStart"/>
      <w:r w:rsidRPr="00DF3DD1">
        <w:rPr>
          <w:color w:val="000000"/>
          <w:sz w:val="28"/>
          <w:szCs w:val="28"/>
        </w:rPr>
        <w:t>Аванесян</w:t>
      </w:r>
      <w:proofErr w:type="spellEnd"/>
      <w:r w:rsidRPr="00DF3DD1">
        <w:rPr>
          <w:color w:val="000000"/>
          <w:sz w:val="28"/>
          <w:szCs w:val="28"/>
        </w:rPr>
        <w:t xml:space="preserve"> Дмитрий Артурович</w:t>
      </w:r>
    </w:p>
    <w:p w:rsidR="007600DF" w:rsidRPr="00DF3DD1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  <w:r w:rsidRPr="00DF3DD1">
        <w:rPr>
          <w:color w:val="000000"/>
          <w:sz w:val="28"/>
          <w:szCs w:val="28"/>
        </w:rPr>
        <w:t>2</w:t>
      </w:r>
      <w:r w:rsidRPr="00DF3DD1">
        <w:rPr>
          <w:color w:val="000000"/>
          <w:sz w:val="28"/>
          <w:szCs w:val="28"/>
        </w:rPr>
        <w:tab/>
      </w:r>
      <w:proofErr w:type="spellStart"/>
      <w:r w:rsidRPr="00DF3DD1">
        <w:rPr>
          <w:color w:val="000000"/>
          <w:sz w:val="28"/>
          <w:szCs w:val="28"/>
        </w:rPr>
        <w:t>Глушакова</w:t>
      </w:r>
      <w:proofErr w:type="spellEnd"/>
      <w:r w:rsidRPr="00DF3DD1">
        <w:rPr>
          <w:color w:val="000000"/>
          <w:sz w:val="28"/>
          <w:szCs w:val="28"/>
        </w:rPr>
        <w:t xml:space="preserve"> Валерия Евгеньевна</w:t>
      </w:r>
    </w:p>
    <w:p w:rsidR="007600DF" w:rsidRPr="00DF3DD1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  <w:r w:rsidRPr="00DF3DD1">
        <w:rPr>
          <w:color w:val="000000"/>
          <w:sz w:val="28"/>
          <w:szCs w:val="28"/>
        </w:rPr>
        <w:t>3</w:t>
      </w:r>
      <w:r w:rsidRPr="00DF3DD1">
        <w:rPr>
          <w:color w:val="000000"/>
          <w:sz w:val="28"/>
          <w:szCs w:val="28"/>
        </w:rPr>
        <w:tab/>
        <w:t>Калиненко Виктория Сергеевна</w:t>
      </w:r>
    </w:p>
    <w:p w:rsidR="007600DF" w:rsidRPr="00DF3DD1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  <w:r w:rsidRPr="00DF3DD1">
        <w:rPr>
          <w:color w:val="000000"/>
          <w:sz w:val="28"/>
          <w:szCs w:val="28"/>
        </w:rPr>
        <w:t>4</w:t>
      </w:r>
      <w:r w:rsidRPr="00DF3DD1">
        <w:rPr>
          <w:color w:val="000000"/>
          <w:sz w:val="28"/>
          <w:szCs w:val="28"/>
        </w:rPr>
        <w:tab/>
        <w:t>Ларионов Игорь Сергеевич</w:t>
      </w:r>
    </w:p>
    <w:p w:rsidR="007600DF" w:rsidRPr="00DF3DD1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  <w:r w:rsidRPr="00DF3DD1">
        <w:rPr>
          <w:color w:val="000000"/>
          <w:sz w:val="28"/>
          <w:szCs w:val="28"/>
        </w:rPr>
        <w:t>5</w:t>
      </w:r>
      <w:r w:rsidRPr="00DF3DD1">
        <w:rPr>
          <w:color w:val="000000"/>
          <w:sz w:val="28"/>
          <w:szCs w:val="28"/>
        </w:rPr>
        <w:tab/>
        <w:t>Павлова Эльвира Игоревна</w:t>
      </w:r>
    </w:p>
    <w:p w:rsidR="007600DF" w:rsidRPr="00DF3DD1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  <w:r w:rsidRPr="00DF3DD1">
        <w:rPr>
          <w:color w:val="000000"/>
          <w:sz w:val="28"/>
          <w:szCs w:val="28"/>
        </w:rPr>
        <w:t>6</w:t>
      </w:r>
      <w:r w:rsidRPr="00DF3DD1">
        <w:rPr>
          <w:color w:val="000000"/>
          <w:sz w:val="28"/>
          <w:szCs w:val="28"/>
        </w:rPr>
        <w:tab/>
      </w:r>
      <w:proofErr w:type="spellStart"/>
      <w:r w:rsidRPr="00DF3DD1">
        <w:rPr>
          <w:color w:val="000000"/>
          <w:sz w:val="28"/>
          <w:szCs w:val="28"/>
        </w:rPr>
        <w:t>Харлашкин</w:t>
      </w:r>
      <w:proofErr w:type="spellEnd"/>
      <w:r w:rsidRPr="00DF3DD1">
        <w:rPr>
          <w:color w:val="000000"/>
          <w:sz w:val="28"/>
          <w:szCs w:val="28"/>
        </w:rPr>
        <w:t xml:space="preserve"> Максим Игоревич</w:t>
      </w:r>
    </w:p>
    <w:p w:rsidR="007600DF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  <w:r w:rsidRPr="00DF3DD1">
        <w:rPr>
          <w:color w:val="000000"/>
          <w:sz w:val="28"/>
          <w:szCs w:val="28"/>
        </w:rPr>
        <w:t>7</w:t>
      </w:r>
      <w:r w:rsidRPr="00DF3DD1">
        <w:rPr>
          <w:color w:val="000000"/>
          <w:sz w:val="28"/>
          <w:szCs w:val="28"/>
        </w:rPr>
        <w:tab/>
      </w:r>
      <w:proofErr w:type="spellStart"/>
      <w:r w:rsidRPr="00DF3DD1">
        <w:rPr>
          <w:color w:val="000000"/>
          <w:sz w:val="28"/>
          <w:szCs w:val="28"/>
        </w:rPr>
        <w:t>Шилин</w:t>
      </w:r>
      <w:proofErr w:type="spellEnd"/>
      <w:r w:rsidRPr="00DF3DD1">
        <w:rPr>
          <w:color w:val="000000"/>
          <w:sz w:val="28"/>
          <w:szCs w:val="28"/>
        </w:rPr>
        <w:t xml:space="preserve"> Даниил Андреевич</w:t>
      </w:r>
    </w:p>
    <w:p w:rsidR="007600DF" w:rsidRPr="00210DEC" w:rsidRDefault="007600DF" w:rsidP="007600DF">
      <w:pPr>
        <w:spacing w:before="120"/>
        <w:rPr>
          <w:b/>
          <w:sz w:val="28"/>
          <w:szCs w:val="28"/>
        </w:rPr>
      </w:pPr>
      <w:r w:rsidRPr="00210DEC">
        <w:rPr>
          <w:b/>
          <w:sz w:val="28"/>
          <w:szCs w:val="28"/>
        </w:rPr>
        <w:t>медаль</w:t>
      </w:r>
      <w:r>
        <w:rPr>
          <w:b/>
          <w:sz w:val="28"/>
          <w:szCs w:val="28"/>
        </w:rPr>
        <w:t>ю</w:t>
      </w:r>
      <w:r w:rsidRPr="00210DEC">
        <w:rPr>
          <w:b/>
          <w:sz w:val="28"/>
          <w:szCs w:val="28"/>
        </w:rPr>
        <w:t xml:space="preserve"> «За особые успехи в учении» </w:t>
      </w:r>
      <w:r w:rsidRPr="00210DEC">
        <w:rPr>
          <w:b/>
          <w:sz w:val="28"/>
          <w:szCs w:val="28"/>
          <w:lang w:val="en-US"/>
        </w:rPr>
        <w:t>II</w:t>
      </w:r>
      <w:r w:rsidRPr="00210DEC">
        <w:rPr>
          <w:b/>
          <w:sz w:val="28"/>
          <w:szCs w:val="28"/>
        </w:rPr>
        <w:t xml:space="preserve"> степени (</w:t>
      </w:r>
      <w:proofErr w:type="gramStart"/>
      <w:r>
        <w:rPr>
          <w:b/>
          <w:sz w:val="28"/>
          <w:szCs w:val="28"/>
        </w:rPr>
        <w:t>серебряная</w:t>
      </w:r>
      <w:proofErr w:type="gramEnd"/>
      <w:r w:rsidRPr="00210DEC">
        <w:rPr>
          <w:b/>
          <w:sz w:val="28"/>
          <w:szCs w:val="28"/>
        </w:rPr>
        <w:t>)</w:t>
      </w:r>
    </w:p>
    <w:p w:rsidR="007600DF" w:rsidRPr="00DF3DD1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ab/>
      </w:r>
      <w:r w:rsidRPr="00EA1260">
        <w:rPr>
          <w:color w:val="000000"/>
          <w:sz w:val="28"/>
          <w:szCs w:val="28"/>
        </w:rPr>
        <w:t>Семенихина Алина Григорьевна</w:t>
      </w:r>
    </w:p>
    <w:p w:rsidR="007600DF" w:rsidRPr="004C1977" w:rsidRDefault="007600DF" w:rsidP="007600DF">
      <w:pPr>
        <w:ind w:left="-176"/>
        <w:rPr>
          <w:sz w:val="28"/>
          <w:szCs w:val="28"/>
        </w:rPr>
      </w:pPr>
    </w:p>
    <w:p w:rsidR="007600DF" w:rsidRDefault="007600DF" w:rsidP="007600DF">
      <w:pPr>
        <w:tabs>
          <w:tab w:val="left" w:pos="990"/>
        </w:tabs>
        <w:ind w:firstLine="28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013E91">
        <w:rPr>
          <w:color w:val="000000"/>
          <w:sz w:val="28"/>
          <w:szCs w:val="28"/>
        </w:rPr>
        <w:t>бучающи</w:t>
      </w:r>
      <w:r>
        <w:rPr>
          <w:color w:val="000000"/>
          <w:sz w:val="28"/>
          <w:szCs w:val="28"/>
        </w:rPr>
        <w:t xml:space="preserve">еся </w:t>
      </w:r>
      <w:r w:rsidRPr="00013E91">
        <w:rPr>
          <w:color w:val="000000"/>
          <w:sz w:val="28"/>
          <w:szCs w:val="28"/>
        </w:rPr>
        <w:t>успешно прошли испытания в форме</w:t>
      </w:r>
    </w:p>
    <w:p w:rsidR="007600DF" w:rsidRDefault="007600DF" w:rsidP="007600DF">
      <w:pPr>
        <w:tabs>
          <w:tab w:val="left" w:pos="990"/>
        </w:tabs>
        <w:ind w:firstLine="284"/>
        <w:jc w:val="center"/>
        <w:rPr>
          <w:color w:val="000000"/>
          <w:sz w:val="28"/>
          <w:szCs w:val="28"/>
        </w:rPr>
      </w:pPr>
      <w:r w:rsidRPr="00013E91">
        <w:rPr>
          <w:color w:val="000000"/>
          <w:sz w:val="28"/>
          <w:szCs w:val="28"/>
        </w:rPr>
        <w:t xml:space="preserve"> Единого Государстве</w:t>
      </w:r>
      <w:r w:rsidRPr="00013E91">
        <w:rPr>
          <w:color w:val="000000"/>
          <w:sz w:val="28"/>
          <w:szCs w:val="28"/>
        </w:rPr>
        <w:t>н</w:t>
      </w:r>
      <w:r w:rsidRPr="00013E91">
        <w:rPr>
          <w:color w:val="000000"/>
          <w:sz w:val="28"/>
          <w:szCs w:val="28"/>
        </w:rPr>
        <w:t>ного экзамена.</w:t>
      </w:r>
    </w:p>
    <w:p w:rsidR="007600DF" w:rsidRPr="00013E91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</w:p>
    <w:tbl>
      <w:tblPr>
        <w:tblW w:w="6947" w:type="dxa"/>
        <w:jc w:val="center"/>
        <w:tblBorders>
          <w:top w:val="dashDotStroked" w:sz="24" w:space="0" w:color="00B050"/>
          <w:left w:val="dashDotStroked" w:sz="24" w:space="0" w:color="00B050"/>
          <w:bottom w:val="dashDotStroked" w:sz="24" w:space="0" w:color="00B050"/>
          <w:right w:val="dashDotStroked" w:sz="24" w:space="0" w:color="00B050"/>
          <w:insideH w:val="dashDotStroked" w:sz="24" w:space="0" w:color="00B050"/>
          <w:insideV w:val="dashDotStroked" w:sz="24" w:space="0" w:color="00B050"/>
        </w:tblBorders>
        <w:tblLook w:val="01E0" w:firstRow="1" w:lastRow="1" w:firstColumn="1" w:lastColumn="1" w:noHBand="0" w:noVBand="0"/>
      </w:tblPr>
      <w:tblGrid>
        <w:gridCol w:w="2093"/>
        <w:gridCol w:w="1618"/>
        <w:gridCol w:w="1618"/>
        <w:gridCol w:w="1618"/>
      </w:tblGrid>
      <w:tr w:rsidR="007600DF" w:rsidRPr="00013E91" w:rsidTr="004A478E">
        <w:trPr>
          <w:jc w:val="center"/>
        </w:trPr>
        <w:tc>
          <w:tcPr>
            <w:tcW w:w="2093" w:type="dxa"/>
            <w:vAlign w:val="center"/>
          </w:tcPr>
          <w:p w:rsidR="007600DF" w:rsidRPr="00013E91" w:rsidRDefault="007600DF" w:rsidP="004A478E">
            <w:pPr>
              <w:tabs>
                <w:tab w:val="left" w:pos="990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618" w:type="dxa"/>
            <w:vAlign w:val="center"/>
          </w:tcPr>
          <w:p w:rsidR="007600DF" w:rsidRPr="003F417D" w:rsidRDefault="007600DF" w:rsidP="004A478E">
            <w:pPr>
              <w:tabs>
                <w:tab w:val="left" w:pos="990"/>
              </w:tabs>
              <w:jc w:val="right"/>
              <w:rPr>
                <w:b/>
                <w:color w:val="000000"/>
                <w:sz w:val="28"/>
                <w:szCs w:val="28"/>
              </w:rPr>
            </w:pPr>
            <w:r w:rsidRPr="003F417D">
              <w:rPr>
                <w:b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1618" w:type="dxa"/>
            <w:vAlign w:val="center"/>
          </w:tcPr>
          <w:p w:rsidR="007600DF" w:rsidRPr="00A828D4" w:rsidRDefault="007600DF" w:rsidP="004A478E">
            <w:pPr>
              <w:tabs>
                <w:tab w:val="left" w:pos="990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A828D4">
              <w:rPr>
                <w:b/>
                <w:color w:val="000000"/>
                <w:sz w:val="28"/>
                <w:szCs w:val="28"/>
              </w:rPr>
              <w:t>2022-2023</w:t>
            </w:r>
          </w:p>
        </w:tc>
        <w:tc>
          <w:tcPr>
            <w:tcW w:w="1618" w:type="dxa"/>
            <w:vAlign w:val="center"/>
          </w:tcPr>
          <w:p w:rsidR="007600DF" w:rsidRPr="00595C93" w:rsidRDefault="007600DF" w:rsidP="004A478E">
            <w:pPr>
              <w:tabs>
                <w:tab w:val="left" w:pos="990"/>
              </w:tabs>
              <w:jc w:val="right"/>
              <w:rPr>
                <w:b/>
                <w:color w:val="FF0000"/>
                <w:sz w:val="28"/>
                <w:szCs w:val="28"/>
              </w:rPr>
            </w:pPr>
            <w:r w:rsidRPr="00595C93">
              <w:rPr>
                <w:b/>
                <w:color w:val="FF0000"/>
                <w:sz w:val="28"/>
                <w:szCs w:val="28"/>
              </w:rPr>
              <w:t>2023-2024</w:t>
            </w:r>
          </w:p>
        </w:tc>
      </w:tr>
      <w:tr w:rsidR="007600DF" w:rsidRPr="00013E91" w:rsidTr="004A478E">
        <w:trPr>
          <w:jc w:val="center"/>
        </w:trPr>
        <w:tc>
          <w:tcPr>
            <w:tcW w:w="2093" w:type="dxa"/>
            <w:vAlign w:val="center"/>
          </w:tcPr>
          <w:p w:rsidR="007600DF" w:rsidRPr="00013E91" w:rsidRDefault="007600DF" w:rsidP="004A478E">
            <w:pPr>
              <w:tabs>
                <w:tab w:val="left" w:pos="990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013E91">
              <w:rPr>
                <w:b/>
                <w:color w:val="000000"/>
                <w:sz w:val="28"/>
                <w:szCs w:val="28"/>
              </w:rPr>
              <w:t xml:space="preserve">Математика, </w:t>
            </w:r>
          </w:p>
          <w:p w:rsidR="007600DF" w:rsidRPr="00013E91" w:rsidRDefault="007600DF" w:rsidP="004A478E">
            <w:pPr>
              <w:tabs>
                <w:tab w:val="left" w:pos="990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013E91">
              <w:rPr>
                <w:b/>
                <w:color w:val="000000"/>
                <w:sz w:val="28"/>
                <w:szCs w:val="28"/>
              </w:rPr>
              <w:t>профильный</w:t>
            </w:r>
          </w:p>
          <w:p w:rsidR="007600DF" w:rsidRPr="00013E91" w:rsidRDefault="007600DF" w:rsidP="004A478E">
            <w:pPr>
              <w:tabs>
                <w:tab w:val="left" w:pos="990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013E91">
              <w:rPr>
                <w:b/>
                <w:color w:val="000000"/>
                <w:sz w:val="28"/>
                <w:szCs w:val="28"/>
              </w:rPr>
              <w:t xml:space="preserve"> уровень</w:t>
            </w:r>
          </w:p>
        </w:tc>
        <w:tc>
          <w:tcPr>
            <w:tcW w:w="1618" w:type="dxa"/>
            <w:vAlign w:val="center"/>
          </w:tcPr>
          <w:p w:rsidR="007600DF" w:rsidRPr="005B519F" w:rsidRDefault="007600DF" w:rsidP="004A478E">
            <w:pPr>
              <w:jc w:val="center"/>
              <w:rPr>
                <w:b/>
                <w:color w:val="000000"/>
                <w:sz w:val="44"/>
                <w:szCs w:val="28"/>
              </w:rPr>
            </w:pPr>
            <w:r w:rsidRPr="005B519F">
              <w:rPr>
                <w:b/>
                <w:color w:val="000000"/>
                <w:sz w:val="44"/>
                <w:szCs w:val="28"/>
              </w:rPr>
              <w:t>65,5</w:t>
            </w:r>
          </w:p>
        </w:tc>
        <w:tc>
          <w:tcPr>
            <w:tcW w:w="1618" w:type="dxa"/>
            <w:vAlign w:val="center"/>
          </w:tcPr>
          <w:p w:rsidR="007600DF" w:rsidRPr="00A828D4" w:rsidRDefault="007600DF" w:rsidP="004A478E">
            <w:pPr>
              <w:jc w:val="center"/>
              <w:rPr>
                <w:b/>
                <w:color w:val="000000"/>
                <w:sz w:val="44"/>
                <w:szCs w:val="28"/>
              </w:rPr>
            </w:pPr>
            <w:r w:rsidRPr="00A828D4">
              <w:rPr>
                <w:b/>
                <w:color w:val="000000"/>
                <w:sz w:val="44"/>
                <w:szCs w:val="28"/>
              </w:rPr>
              <w:t>53,1</w:t>
            </w:r>
          </w:p>
        </w:tc>
        <w:tc>
          <w:tcPr>
            <w:tcW w:w="1618" w:type="dxa"/>
            <w:vAlign w:val="center"/>
          </w:tcPr>
          <w:p w:rsidR="007600DF" w:rsidRPr="00595C93" w:rsidRDefault="007600DF" w:rsidP="004A478E">
            <w:pPr>
              <w:jc w:val="center"/>
              <w:rPr>
                <w:b/>
                <w:color w:val="FF0000"/>
                <w:sz w:val="44"/>
                <w:szCs w:val="28"/>
              </w:rPr>
            </w:pPr>
            <w:r w:rsidRPr="00595C93">
              <w:rPr>
                <w:b/>
                <w:color w:val="FF0000"/>
                <w:sz w:val="44"/>
                <w:szCs w:val="28"/>
              </w:rPr>
              <w:t>76,8</w:t>
            </w:r>
          </w:p>
        </w:tc>
      </w:tr>
      <w:tr w:rsidR="007600DF" w:rsidRPr="00013E91" w:rsidTr="004A478E">
        <w:trPr>
          <w:jc w:val="center"/>
        </w:trPr>
        <w:tc>
          <w:tcPr>
            <w:tcW w:w="2093" w:type="dxa"/>
            <w:vAlign w:val="center"/>
          </w:tcPr>
          <w:p w:rsidR="007600DF" w:rsidRPr="00013E91" w:rsidRDefault="007600DF" w:rsidP="004A478E">
            <w:pPr>
              <w:tabs>
                <w:tab w:val="left" w:pos="990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013E91">
              <w:rPr>
                <w:b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618" w:type="dxa"/>
            <w:vAlign w:val="center"/>
          </w:tcPr>
          <w:p w:rsidR="007600DF" w:rsidRPr="005B519F" w:rsidRDefault="007600DF" w:rsidP="004A478E">
            <w:pPr>
              <w:jc w:val="center"/>
              <w:rPr>
                <w:b/>
                <w:color w:val="000000"/>
                <w:sz w:val="44"/>
                <w:szCs w:val="28"/>
              </w:rPr>
            </w:pPr>
            <w:r w:rsidRPr="005B519F">
              <w:rPr>
                <w:b/>
                <w:color w:val="000000"/>
                <w:sz w:val="44"/>
                <w:szCs w:val="28"/>
              </w:rPr>
              <w:t>63,1</w:t>
            </w:r>
          </w:p>
        </w:tc>
        <w:tc>
          <w:tcPr>
            <w:tcW w:w="1618" w:type="dxa"/>
            <w:vAlign w:val="center"/>
          </w:tcPr>
          <w:p w:rsidR="007600DF" w:rsidRPr="00A828D4" w:rsidRDefault="007600DF" w:rsidP="004A478E">
            <w:pPr>
              <w:jc w:val="center"/>
              <w:rPr>
                <w:b/>
                <w:color w:val="000000"/>
                <w:sz w:val="44"/>
                <w:szCs w:val="28"/>
              </w:rPr>
            </w:pPr>
            <w:r w:rsidRPr="00A828D4">
              <w:rPr>
                <w:b/>
                <w:color w:val="000000"/>
                <w:sz w:val="44"/>
                <w:szCs w:val="28"/>
              </w:rPr>
              <w:t>63,2</w:t>
            </w:r>
          </w:p>
        </w:tc>
        <w:tc>
          <w:tcPr>
            <w:tcW w:w="1618" w:type="dxa"/>
            <w:vAlign w:val="center"/>
          </w:tcPr>
          <w:p w:rsidR="007600DF" w:rsidRPr="00595C93" w:rsidRDefault="007600DF" w:rsidP="004A478E">
            <w:pPr>
              <w:jc w:val="center"/>
              <w:rPr>
                <w:b/>
                <w:color w:val="FF0000"/>
                <w:sz w:val="44"/>
                <w:szCs w:val="28"/>
              </w:rPr>
            </w:pPr>
            <w:r w:rsidRPr="00595C93">
              <w:rPr>
                <w:b/>
                <w:color w:val="FF0000"/>
                <w:sz w:val="44"/>
                <w:szCs w:val="28"/>
              </w:rPr>
              <w:t>75,1</w:t>
            </w:r>
          </w:p>
        </w:tc>
      </w:tr>
    </w:tbl>
    <w:p w:rsidR="007600DF" w:rsidRPr="00595C93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16"/>
          <w:szCs w:val="16"/>
        </w:rPr>
      </w:pPr>
    </w:p>
    <w:p w:rsidR="007600DF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57140" cy="3053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DF" w:rsidRDefault="007600DF" w:rsidP="007600DF">
      <w:pPr>
        <w:tabs>
          <w:tab w:val="left" w:pos="990"/>
        </w:tabs>
        <w:ind w:firstLine="284"/>
        <w:jc w:val="center"/>
        <w:rPr>
          <w:color w:val="000000"/>
          <w:sz w:val="28"/>
          <w:szCs w:val="28"/>
        </w:rPr>
      </w:pPr>
    </w:p>
    <w:p w:rsidR="007600DF" w:rsidRPr="004C1977" w:rsidRDefault="007600DF" w:rsidP="007600DF">
      <w:pPr>
        <w:tabs>
          <w:tab w:val="left" w:pos="990"/>
        </w:tabs>
        <w:ind w:firstLine="284"/>
        <w:jc w:val="both"/>
        <w:rPr>
          <w:color w:val="000000"/>
          <w:sz w:val="28"/>
          <w:szCs w:val="28"/>
        </w:rPr>
      </w:pPr>
      <w:r w:rsidRPr="004C1977">
        <w:rPr>
          <w:color w:val="000000"/>
          <w:sz w:val="28"/>
          <w:szCs w:val="28"/>
        </w:rPr>
        <w:t>Все обучающиеся сдали обязательные экзамены по русскому языку и математике и получили аттестаты о среднем общем образ</w:t>
      </w:r>
      <w:r w:rsidRPr="004C1977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вании.</w:t>
      </w:r>
    </w:p>
    <w:p w:rsidR="007600DF" w:rsidRDefault="007600DF" w:rsidP="007600DF">
      <w:pPr>
        <w:jc w:val="center"/>
        <w:rPr>
          <w:b/>
          <w:sz w:val="28"/>
          <w:szCs w:val="28"/>
        </w:rPr>
      </w:pPr>
    </w:p>
    <w:p w:rsidR="007600DF" w:rsidRDefault="007600DF" w:rsidP="007600DF">
      <w:pPr>
        <w:jc w:val="center"/>
        <w:rPr>
          <w:b/>
          <w:sz w:val="28"/>
          <w:szCs w:val="28"/>
        </w:rPr>
      </w:pPr>
    </w:p>
    <w:p w:rsidR="007600DF" w:rsidRDefault="007600DF" w:rsidP="007600DF">
      <w:pPr>
        <w:jc w:val="center"/>
        <w:rPr>
          <w:b/>
          <w:sz w:val="28"/>
          <w:szCs w:val="28"/>
        </w:rPr>
      </w:pPr>
      <w:r w:rsidRPr="00FE6CC9">
        <w:rPr>
          <w:b/>
          <w:sz w:val="28"/>
          <w:szCs w:val="28"/>
        </w:rPr>
        <w:t xml:space="preserve">Информация о выпускниках, </w:t>
      </w:r>
    </w:p>
    <w:p w:rsidR="007600DF" w:rsidRDefault="007600DF" w:rsidP="007600DF">
      <w:pPr>
        <w:jc w:val="center"/>
        <w:rPr>
          <w:b/>
          <w:sz w:val="28"/>
          <w:szCs w:val="28"/>
        </w:rPr>
      </w:pPr>
      <w:r w:rsidRPr="00FE6CC9">
        <w:rPr>
          <w:b/>
          <w:sz w:val="28"/>
          <w:szCs w:val="28"/>
        </w:rPr>
        <w:t xml:space="preserve">получивших </w:t>
      </w:r>
      <w:r w:rsidRPr="002B0967">
        <w:rPr>
          <w:b/>
          <w:color w:val="FF0000"/>
          <w:sz w:val="28"/>
          <w:szCs w:val="28"/>
        </w:rPr>
        <w:t>80 и более</w:t>
      </w:r>
      <w:r>
        <w:rPr>
          <w:b/>
          <w:sz w:val="28"/>
          <w:szCs w:val="28"/>
        </w:rPr>
        <w:t xml:space="preserve"> </w:t>
      </w:r>
      <w:r w:rsidRPr="00FE6CC9">
        <w:rPr>
          <w:b/>
          <w:sz w:val="28"/>
          <w:szCs w:val="28"/>
        </w:rPr>
        <w:t xml:space="preserve">баллов на ЕГЭ в </w:t>
      </w:r>
      <w:r w:rsidRPr="002B0967">
        <w:rPr>
          <w:b/>
          <w:color w:val="FF0000"/>
          <w:sz w:val="28"/>
          <w:szCs w:val="28"/>
        </w:rPr>
        <w:t>202</w:t>
      </w:r>
      <w:r>
        <w:rPr>
          <w:b/>
          <w:color w:val="FF0000"/>
          <w:sz w:val="28"/>
          <w:szCs w:val="28"/>
        </w:rPr>
        <w:t>4</w:t>
      </w:r>
      <w:r w:rsidRPr="00FE6CC9">
        <w:rPr>
          <w:b/>
          <w:sz w:val="28"/>
          <w:szCs w:val="28"/>
        </w:rPr>
        <w:t xml:space="preserve"> г</w:t>
      </w:r>
      <w:r w:rsidRPr="00FE6CC9">
        <w:rPr>
          <w:b/>
          <w:sz w:val="28"/>
          <w:szCs w:val="28"/>
        </w:rPr>
        <w:t>о</w:t>
      </w:r>
      <w:r w:rsidRPr="00FE6CC9">
        <w:rPr>
          <w:b/>
          <w:sz w:val="28"/>
          <w:szCs w:val="28"/>
        </w:rPr>
        <w:t xml:space="preserve">ду </w:t>
      </w:r>
    </w:p>
    <w:p w:rsidR="007600DF" w:rsidRDefault="007600DF" w:rsidP="007600DF">
      <w:pPr>
        <w:jc w:val="center"/>
        <w:rPr>
          <w:b/>
          <w:sz w:val="28"/>
          <w:szCs w:val="28"/>
        </w:rPr>
      </w:pPr>
    </w:p>
    <w:tbl>
      <w:tblPr>
        <w:tblW w:w="864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67"/>
        <w:gridCol w:w="1121"/>
        <w:gridCol w:w="3858"/>
      </w:tblGrid>
      <w:tr w:rsidR="007600DF" w:rsidRPr="00A60CDD" w:rsidTr="004A478E">
        <w:tc>
          <w:tcPr>
            <w:tcW w:w="3667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ФИ уч</w:t>
            </w:r>
            <w:r w:rsidRPr="00A60CDD">
              <w:rPr>
                <w:sz w:val="28"/>
                <w:szCs w:val="28"/>
              </w:rPr>
              <w:t>а</w:t>
            </w:r>
            <w:r w:rsidRPr="00A60CDD">
              <w:rPr>
                <w:sz w:val="28"/>
                <w:szCs w:val="28"/>
              </w:rPr>
              <w:t>щегося</w:t>
            </w: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Балл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Предмет</w:t>
            </w:r>
          </w:p>
        </w:tc>
      </w:tr>
      <w:tr w:rsidR="007600DF" w:rsidRPr="00A60CDD" w:rsidTr="004A478E">
        <w:tc>
          <w:tcPr>
            <w:tcW w:w="3667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Сем</w:t>
            </w:r>
            <w:r w:rsidRPr="00A60CDD">
              <w:rPr>
                <w:sz w:val="28"/>
                <w:szCs w:val="28"/>
              </w:rPr>
              <w:t>е</w:t>
            </w:r>
            <w:r w:rsidRPr="00A60CDD">
              <w:rPr>
                <w:sz w:val="28"/>
                <w:szCs w:val="28"/>
              </w:rPr>
              <w:t>нихина Алина</w:t>
            </w:r>
          </w:p>
        </w:tc>
        <w:tc>
          <w:tcPr>
            <w:tcW w:w="1121" w:type="dxa"/>
            <w:vMerge w:val="restart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FFFF00"/>
            <w:vAlign w:val="center"/>
          </w:tcPr>
          <w:p w:rsidR="007600DF" w:rsidRPr="00A60CDD" w:rsidRDefault="007600DF" w:rsidP="004A478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A60CDD">
              <w:rPr>
                <w:b/>
                <w:color w:val="FF0000"/>
                <w:sz w:val="48"/>
                <w:szCs w:val="28"/>
              </w:rPr>
              <w:t>100</w:t>
            </w:r>
          </w:p>
        </w:tc>
        <w:tc>
          <w:tcPr>
            <w:tcW w:w="3858" w:type="dxa"/>
            <w:vMerge w:val="restart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FFFF00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русский язык</w:t>
            </w:r>
          </w:p>
        </w:tc>
      </w:tr>
      <w:tr w:rsidR="007600DF" w:rsidRPr="00A60CDD" w:rsidTr="004A478E">
        <w:trPr>
          <w:trHeight w:val="593"/>
        </w:trPr>
        <w:tc>
          <w:tcPr>
            <w:tcW w:w="3667" w:type="dxa"/>
            <w:vMerge w:val="restart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proofErr w:type="spellStart"/>
            <w:r w:rsidRPr="00A60CDD">
              <w:rPr>
                <w:sz w:val="28"/>
                <w:szCs w:val="28"/>
              </w:rPr>
              <w:t>Глуш</w:t>
            </w:r>
            <w:r w:rsidRPr="00A60CDD">
              <w:rPr>
                <w:sz w:val="28"/>
                <w:szCs w:val="28"/>
              </w:rPr>
              <w:t>а</w:t>
            </w:r>
            <w:r w:rsidRPr="00A60CDD">
              <w:rPr>
                <w:sz w:val="28"/>
                <w:szCs w:val="28"/>
              </w:rPr>
              <w:t>кова</w:t>
            </w:r>
            <w:proofErr w:type="spellEnd"/>
          </w:p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Валерия</w:t>
            </w:r>
          </w:p>
        </w:tc>
        <w:tc>
          <w:tcPr>
            <w:tcW w:w="1121" w:type="dxa"/>
            <w:vMerge/>
            <w:tcBorders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FFFF00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58" w:type="dxa"/>
            <w:vMerge/>
            <w:tcBorders>
              <w:left w:val="dashDotStroked" w:sz="24" w:space="0" w:color="00B050"/>
              <w:right w:val="dashDotStroked" w:sz="24" w:space="0" w:color="00B050"/>
            </w:tcBorders>
            <w:shd w:val="clear" w:color="auto" w:fill="FFFF00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</w:tr>
      <w:tr w:rsidR="007600DF" w:rsidRPr="00A60CDD" w:rsidTr="004A478E">
        <w:tc>
          <w:tcPr>
            <w:tcW w:w="3667" w:type="dxa"/>
            <w:vMerge/>
            <w:tcBorders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D6E3BC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84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D6E3BC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история</w:t>
            </w:r>
          </w:p>
        </w:tc>
      </w:tr>
      <w:tr w:rsidR="007600DF" w:rsidRPr="00A60CDD" w:rsidTr="004A478E">
        <w:tc>
          <w:tcPr>
            <w:tcW w:w="3667" w:type="dxa"/>
            <w:vMerge w:val="restart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proofErr w:type="spellStart"/>
            <w:r w:rsidRPr="00A60CDD">
              <w:rPr>
                <w:sz w:val="28"/>
                <w:szCs w:val="28"/>
              </w:rPr>
              <w:t>Ха</w:t>
            </w:r>
            <w:r w:rsidRPr="00A60CDD">
              <w:rPr>
                <w:sz w:val="28"/>
                <w:szCs w:val="28"/>
              </w:rPr>
              <w:t>р</w:t>
            </w:r>
            <w:r w:rsidRPr="00A60CDD">
              <w:rPr>
                <w:sz w:val="28"/>
                <w:szCs w:val="28"/>
              </w:rPr>
              <w:t>лашкин</w:t>
            </w:r>
            <w:proofErr w:type="spellEnd"/>
          </w:p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Максим</w:t>
            </w: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FFFF00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94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FFFF00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русский язык</w:t>
            </w:r>
          </w:p>
        </w:tc>
      </w:tr>
      <w:tr w:rsidR="007600DF" w:rsidRPr="00A60CDD" w:rsidTr="004A478E">
        <w:tc>
          <w:tcPr>
            <w:tcW w:w="3667" w:type="dxa"/>
            <w:vMerge/>
            <w:tcBorders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E5DFEC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96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E5DFEC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математика проф.</w:t>
            </w:r>
          </w:p>
        </w:tc>
      </w:tr>
      <w:tr w:rsidR="007600DF" w:rsidRPr="00A60CDD" w:rsidTr="004A478E">
        <w:tc>
          <w:tcPr>
            <w:tcW w:w="3667" w:type="dxa"/>
            <w:vMerge/>
            <w:tcBorders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D6E3BC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95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D6E3BC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история</w:t>
            </w:r>
          </w:p>
        </w:tc>
      </w:tr>
      <w:tr w:rsidR="007600DF" w:rsidRPr="00A60CDD" w:rsidTr="004A478E">
        <w:tc>
          <w:tcPr>
            <w:tcW w:w="3667" w:type="dxa"/>
            <w:vMerge/>
            <w:tcBorders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92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обществознание</w:t>
            </w:r>
          </w:p>
        </w:tc>
      </w:tr>
      <w:tr w:rsidR="007600DF" w:rsidRPr="00A60CDD" w:rsidTr="004A478E">
        <w:tc>
          <w:tcPr>
            <w:tcW w:w="3667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bookmarkStart w:id="0" w:name="OLE_LINK1"/>
            <w:proofErr w:type="spellStart"/>
            <w:r w:rsidRPr="00A60CDD">
              <w:rPr>
                <w:sz w:val="28"/>
                <w:szCs w:val="28"/>
              </w:rPr>
              <w:t>Аванесян</w:t>
            </w:r>
            <w:proofErr w:type="spellEnd"/>
            <w:r w:rsidRPr="00A60CDD">
              <w:rPr>
                <w:sz w:val="28"/>
                <w:szCs w:val="28"/>
              </w:rPr>
              <w:t xml:space="preserve"> Дми</w:t>
            </w:r>
            <w:r w:rsidRPr="00A60CDD">
              <w:rPr>
                <w:sz w:val="28"/>
                <w:szCs w:val="28"/>
              </w:rPr>
              <w:t>т</w:t>
            </w:r>
            <w:r w:rsidRPr="00A60CDD">
              <w:rPr>
                <w:sz w:val="28"/>
                <w:szCs w:val="28"/>
              </w:rPr>
              <w:t>рий</w:t>
            </w: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FFFF00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83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FFFF00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русский язык</w:t>
            </w:r>
          </w:p>
        </w:tc>
      </w:tr>
      <w:bookmarkEnd w:id="0"/>
      <w:tr w:rsidR="007600DF" w:rsidRPr="00A60CDD" w:rsidTr="004A478E">
        <w:tc>
          <w:tcPr>
            <w:tcW w:w="3667" w:type="dxa"/>
            <w:vMerge w:val="restart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lastRenderedPageBreak/>
              <w:t xml:space="preserve">Калиненко </w:t>
            </w:r>
          </w:p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Викт</w:t>
            </w:r>
            <w:r w:rsidRPr="00A60CDD">
              <w:rPr>
                <w:sz w:val="28"/>
                <w:szCs w:val="28"/>
              </w:rPr>
              <w:t>о</w:t>
            </w:r>
            <w:r w:rsidRPr="00A60CDD">
              <w:rPr>
                <w:sz w:val="28"/>
                <w:szCs w:val="28"/>
              </w:rPr>
              <w:t>рия</w:t>
            </w: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FFFF00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91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FFFF00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русский язык</w:t>
            </w:r>
          </w:p>
        </w:tc>
      </w:tr>
      <w:tr w:rsidR="007600DF" w:rsidRPr="00A60CDD" w:rsidTr="004A478E">
        <w:tc>
          <w:tcPr>
            <w:tcW w:w="3667" w:type="dxa"/>
            <w:vMerge/>
            <w:tcBorders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83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биология</w:t>
            </w:r>
          </w:p>
        </w:tc>
      </w:tr>
      <w:tr w:rsidR="007600DF" w:rsidRPr="00A60CDD" w:rsidTr="004A478E">
        <w:tc>
          <w:tcPr>
            <w:tcW w:w="3667" w:type="dxa"/>
            <w:vMerge w:val="restart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Ларионов</w:t>
            </w:r>
          </w:p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 xml:space="preserve"> Игорь</w:t>
            </w: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FFFF00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91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FFFF00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русский язык</w:t>
            </w:r>
          </w:p>
        </w:tc>
      </w:tr>
      <w:tr w:rsidR="007600DF" w:rsidRPr="00A60CDD" w:rsidTr="004A478E">
        <w:tc>
          <w:tcPr>
            <w:tcW w:w="3667" w:type="dxa"/>
            <w:vMerge/>
            <w:tcBorders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E5DFEC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84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E5DFEC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математика проф.</w:t>
            </w:r>
          </w:p>
        </w:tc>
      </w:tr>
      <w:tr w:rsidR="007600DF" w:rsidRPr="00A60CDD" w:rsidTr="004A478E">
        <w:tc>
          <w:tcPr>
            <w:tcW w:w="3667" w:type="dxa"/>
            <w:vMerge/>
            <w:tcBorders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C6D9F1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83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C6D9F1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информатика</w:t>
            </w:r>
          </w:p>
        </w:tc>
      </w:tr>
      <w:tr w:rsidR="007600DF" w:rsidRPr="00A60CDD" w:rsidTr="004A478E">
        <w:tc>
          <w:tcPr>
            <w:tcW w:w="3667" w:type="dxa"/>
            <w:vMerge w:val="restart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proofErr w:type="spellStart"/>
            <w:r w:rsidRPr="00A60CDD">
              <w:rPr>
                <w:sz w:val="28"/>
                <w:szCs w:val="28"/>
              </w:rPr>
              <w:t>Шилин</w:t>
            </w:r>
            <w:proofErr w:type="spellEnd"/>
            <w:r w:rsidRPr="00A60CDD">
              <w:rPr>
                <w:sz w:val="28"/>
                <w:szCs w:val="28"/>
              </w:rPr>
              <w:t xml:space="preserve"> </w:t>
            </w:r>
          </w:p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Даниил</w:t>
            </w: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90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английский язык</w:t>
            </w:r>
          </w:p>
        </w:tc>
      </w:tr>
      <w:tr w:rsidR="007600DF" w:rsidRPr="00A60CDD" w:rsidTr="004A478E">
        <w:tc>
          <w:tcPr>
            <w:tcW w:w="3667" w:type="dxa"/>
            <w:vMerge/>
            <w:tcBorders>
              <w:left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C6D9F1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80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C6D9F1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информатика</w:t>
            </w:r>
          </w:p>
        </w:tc>
      </w:tr>
      <w:tr w:rsidR="007600DF" w:rsidRPr="00A60CDD" w:rsidTr="004A478E">
        <w:tc>
          <w:tcPr>
            <w:tcW w:w="3667" w:type="dxa"/>
            <w:vMerge/>
            <w:tcBorders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dashDotStroked" w:sz="24" w:space="0" w:color="00B050"/>
              <w:left w:val="dashDotStroked" w:sz="24" w:space="0" w:color="00B050"/>
              <w:bottom w:val="dashDotStroked" w:sz="24" w:space="0" w:color="00B050"/>
              <w:right w:val="dashDotStroked" w:sz="24" w:space="0" w:color="00B050"/>
            </w:tcBorders>
            <w:shd w:val="clear" w:color="auto" w:fill="FFFF00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86</w:t>
            </w:r>
          </w:p>
        </w:tc>
        <w:tc>
          <w:tcPr>
            <w:tcW w:w="3858" w:type="dxa"/>
            <w:tcBorders>
              <w:top w:val="dashDotStroked" w:sz="24" w:space="0" w:color="00B050"/>
              <w:left w:val="dashDotStroked" w:sz="24" w:space="0" w:color="00B050"/>
              <w:right w:val="dashDotStroked" w:sz="24" w:space="0" w:color="00B050"/>
            </w:tcBorders>
            <w:shd w:val="clear" w:color="auto" w:fill="FFFF00"/>
            <w:vAlign w:val="center"/>
          </w:tcPr>
          <w:p w:rsidR="007600DF" w:rsidRPr="00A60CDD" w:rsidRDefault="007600DF" w:rsidP="004A478E">
            <w:pPr>
              <w:jc w:val="center"/>
              <w:rPr>
                <w:sz w:val="28"/>
                <w:szCs w:val="28"/>
              </w:rPr>
            </w:pPr>
            <w:r w:rsidRPr="00A60CDD">
              <w:rPr>
                <w:sz w:val="28"/>
                <w:szCs w:val="28"/>
              </w:rPr>
              <w:t>русский язык</w:t>
            </w:r>
          </w:p>
        </w:tc>
      </w:tr>
    </w:tbl>
    <w:p w:rsidR="007600DF" w:rsidRDefault="007600DF" w:rsidP="007600DF">
      <w:pPr>
        <w:tabs>
          <w:tab w:val="left" w:pos="990"/>
        </w:tabs>
        <w:ind w:firstLine="284"/>
        <w:jc w:val="center"/>
        <w:rPr>
          <w:bCs/>
          <w:iCs/>
          <w:color w:val="000000"/>
          <w:sz w:val="28"/>
          <w:szCs w:val="28"/>
        </w:rPr>
      </w:pPr>
    </w:p>
    <w:p w:rsidR="007600DF" w:rsidRDefault="007600DF" w:rsidP="007600DF">
      <w:pPr>
        <w:tabs>
          <w:tab w:val="left" w:pos="990"/>
        </w:tabs>
        <w:ind w:firstLine="284"/>
        <w:jc w:val="center"/>
        <w:rPr>
          <w:bCs/>
          <w:iCs/>
          <w:color w:val="000000"/>
          <w:sz w:val="28"/>
          <w:szCs w:val="28"/>
        </w:rPr>
      </w:pPr>
    </w:p>
    <w:p w:rsidR="007600DF" w:rsidRPr="006922E4" w:rsidRDefault="007600DF" w:rsidP="007600DF">
      <w:pPr>
        <w:tabs>
          <w:tab w:val="left" w:pos="990"/>
        </w:tabs>
        <w:ind w:firstLine="284"/>
        <w:jc w:val="center"/>
        <w:rPr>
          <w:bCs/>
          <w:iCs/>
          <w:color w:val="000000"/>
          <w:sz w:val="16"/>
          <w:szCs w:val="16"/>
        </w:rPr>
      </w:pPr>
    </w:p>
    <w:p w:rsidR="007600DF" w:rsidRDefault="007600DF" w:rsidP="007600DF">
      <w:pPr>
        <w:tabs>
          <w:tab w:val="left" w:pos="990"/>
        </w:tabs>
        <w:ind w:firstLine="284"/>
        <w:jc w:val="center"/>
        <w:rPr>
          <w:bCs/>
          <w:iCs/>
          <w:color w:val="548DD4"/>
          <w:sz w:val="28"/>
          <w:szCs w:val="28"/>
        </w:rPr>
      </w:pPr>
      <w:r>
        <w:rPr>
          <w:noProof/>
        </w:rPr>
        <w:drawing>
          <wp:inline distT="0" distB="0" distL="0" distR="0">
            <wp:extent cx="6146165" cy="3427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548DD4"/>
          <w:sz w:val="28"/>
          <w:szCs w:val="28"/>
        </w:rPr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-221615</wp:posOffset>
            </wp:positionV>
            <wp:extent cx="5363210" cy="329311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0DF" w:rsidRDefault="008353CE" w:rsidP="007600DF">
      <w:pPr>
        <w:tabs>
          <w:tab w:val="left" w:pos="990"/>
        </w:tabs>
        <w:ind w:firstLine="284"/>
        <w:jc w:val="center"/>
        <w:rPr>
          <w:bCs/>
          <w:iCs/>
          <w:color w:val="548DD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7E75BD" wp14:editId="2A77A988">
            <wp:simplePos x="0" y="0"/>
            <wp:positionH relativeFrom="column">
              <wp:posOffset>-236220</wp:posOffset>
            </wp:positionH>
            <wp:positionV relativeFrom="paragraph">
              <wp:posOffset>135255</wp:posOffset>
            </wp:positionV>
            <wp:extent cx="6345555" cy="2872105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0DF" w:rsidRDefault="007600DF" w:rsidP="007600DF">
      <w:pPr>
        <w:tabs>
          <w:tab w:val="left" w:pos="990"/>
        </w:tabs>
        <w:ind w:firstLine="284"/>
        <w:jc w:val="center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tabs>
          <w:tab w:val="left" w:pos="990"/>
        </w:tabs>
        <w:ind w:firstLine="284"/>
        <w:jc w:val="center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tbl>
      <w:tblPr>
        <w:tblW w:w="9884" w:type="dxa"/>
        <w:tblInd w:w="93" w:type="dxa"/>
        <w:tblLook w:val="04A0" w:firstRow="1" w:lastRow="0" w:firstColumn="1" w:lastColumn="0" w:noHBand="0" w:noVBand="1"/>
      </w:tblPr>
      <w:tblGrid>
        <w:gridCol w:w="2000"/>
        <w:gridCol w:w="3544"/>
        <w:gridCol w:w="2748"/>
        <w:gridCol w:w="1592"/>
      </w:tblGrid>
      <w:tr w:rsidR="007600DF" w:rsidRPr="00E254C2" w:rsidTr="004A478E">
        <w:trPr>
          <w:trHeight w:val="66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lastRenderedPageBreak/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количество выпускн</w:t>
            </w: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и</w:t>
            </w: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ков 11-х классов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получили атт</w:t>
            </w: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е</w:t>
            </w: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стат с о</w:t>
            </w: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т</w:t>
            </w: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 xml:space="preserve">личием 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%</w:t>
            </w:r>
          </w:p>
        </w:tc>
      </w:tr>
      <w:tr w:rsidR="007600DF" w:rsidRPr="00E254C2" w:rsidTr="004A478E">
        <w:trPr>
          <w:trHeight w:val="3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2021-2022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29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20,7%</w:t>
            </w:r>
          </w:p>
        </w:tc>
      </w:tr>
      <w:tr w:rsidR="007600DF" w:rsidRPr="00E254C2" w:rsidTr="004A478E">
        <w:trPr>
          <w:trHeight w:val="3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2022-2023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19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0,0%</w:t>
            </w:r>
          </w:p>
        </w:tc>
      </w:tr>
      <w:tr w:rsidR="007600DF" w:rsidRPr="00E254C2" w:rsidTr="004A478E">
        <w:trPr>
          <w:trHeight w:val="3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2023-2024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18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0DF" w:rsidRPr="00E254C2" w:rsidRDefault="007600DF" w:rsidP="004A478E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</w:rPr>
            </w:pPr>
            <w:r w:rsidRPr="00E254C2">
              <w:rPr>
                <w:rFonts w:ascii="Calibri" w:eastAsia="Times New Roman" w:hAnsi="Calibri" w:cs="Calibri"/>
                <w:color w:val="000000"/>
                <w:sz w:val="32"/>
              </w:rPr>
              <w:t>38,9%</w:t>
            </w:r>
          </w:p>
        </w:tc>
      </w:tr>
    </w:tbl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46355</wp:posOffset>
            </wp:positionV>
            <wp:extent cx="2587625" cy="18091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  <w:bookmarkStart w:id="1" w:name="_GoBack"/>
      <w:bookmarkEnd w:id="1"/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</w:pPr>
    </w:p>
    <w:p w:rsidR="007600DF" w:rsidRDefault="007600DF" w:rsidP="007600DF">
      <w:pPr>
        <w:shd w:val="clear" w:color="auto" w:fill="FFFFFF"/>
        <w:tabs>
          <w:tab w:val="left" w:leader="underscore" w:pos="4152"/>
          <w:tab w:val="left" w:leader="underscore" w:pos="9360"/>
        </w:tabs>
        <w:spacing w:line="322" w:lineRule="exact"/>
        <w:jc w:val="both"/>
        <w:rPr>
          <w:bCs/>
          <w:iCs/>
          <w:color w:val="548DD4"/>
          <w:sz w:val="28"/>
          <w:szCs w:val="28"/>
        </w:rPr>
        <w:sectPr w:rsidR="007600DF" w:rsidSect="006922E4">
          <w:headerReference w:type="even" r:id="rId18"/>
          <w:headerReference w:type="default" r:id="rId19"/>
          <w:pgSz w:w="11906" w:h="16838"/>
          <w:pgMar w:top="539" w:right="991" w:bottom="284" w:left="1276" w:header="709" w:footer="709" w:gutter="0"/>
          <w:cols w:space="708"/>
          <w:docGrid w:linePitch="360"/>
        </w:sectPr>
      </w:pPr>
    </w:p>
    <w:p w:rsidR="007600DF" w:rsidRDefault="007600DF" w:rsidP="007600DF">
      <w:pPr>
        <w:ind w:firstLine="57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</w:t>
      </w:r>
      <w:r w:rsidRPr="003404E5">
        <w:rPr>
          <w:rFonts w:ascii="Times New Roman CYR" w:hAnsi="Times New Roman CYR" w:cs="Times New Roman CYR"/>
          <w:b/>
          <w:bCs/>
          <w:sz w:val="28"/>
          <w:szCs w:val="28"/>
        </w:rPr>
        <w:t>нализ воспитательной работы МБОУ «Средняя общеобразовательная школа с углубленным изучением отдельных предм</w:t>
      </w:r>
      <w:r w:rsidRPr="003404E5">
        <w:rPr>
          <w:rFonts w:ascii="Times New Roman CYR" w:hAnsi="Times New Roman CYR" w:cs="Times New Roman CYR"/>
          <w:b/>
          <w:bCs/>
          <w:sz w:val="28"/>
          <w:szCs w:val="28"/>
        </w:rPr>
        <w:t>е</w:t>
      </w:r>
      <w:r w:rsidRPr="003404E5">
        <w:rPr>
          <w:rFonts w:ascii="Times New Roman CYR" w:hAnsi="Times New Roman CYR" w:cs="Times New Roman CYR"/>
          <w:b/>
          <w:bCs/>
          <w:sz w:val="28"/>
          <w:szCs w:val="28"/>
        </w:rPr>
        <w:t xml:space="preserve">тов №28» </w:t>
      </w:r>
    </w:p>
    <w:p w:rsidR="007600DF" w:rsidRDefault="007600DF" w:rsidP="007600DF">
      <w:pPr>
        <w:ind w:firstLine="57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 Анализ управления воспитательным процессом в образовательной организ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а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ции выявил следующее: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в школе сформирована достаточная нормативная база, регулирующая восп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тательный процесс;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- педагоги школы знают свои должностные обязанности и права в сфере своей ответственности;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администрацией школы создаются условия для профессионального роста п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дагогов в сфере воспитания.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proofErr w:type="gramStart"/>
      <w:r w:rsidRPr="00091F93">
        <w:rPr>
          <w:rFonts w:ascii="Times New Roman CYR" w:hAnsi="Times New Roman CYR" w:cs="Times New Roman CYR"/>
          <w:bCs/>
          <w:sz w:val="28"/>
          <w:szCs w:val="28"/>
        </w:rPr>
        <w:t>сформирована</w:t>
      </w:r>
      <w:proofErr w:type="gramEnd"/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 системы передачи информации: летучки, совещания, заседания методических объединений, сборы проектных групп, деловой чат в социал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ь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ных сетях и </w:t>
      </w:r>
      <w:proofErr w:type="spellStart"/>
      <w:r w:rsidRPr="00091F93">
        <w:rPr>
          <w:rFonts w:ascii="Times New Roman CYR" w:hAnsi="Times New Roman CYR" w:cs="Times New Roman CYR"/>
          <w:bCs/>
          <w:sz w:val="28"/>
          <w:szCs w:val="28"/>
        </w:rPr>
        <w:t>мессенджерах</w:t>
      </w:r>
      <w:proofErr w:type="spellEnd"/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).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4. Исследования уровня удовлетворенности родителей образовательной де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я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тельностью в школе позволяют сделать вывод: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gramStart"/>
      <w:r w:rsidRPr="00091F93">
        <w:rPr>
          <w:rFonts w:ascii="Times New Roman CYR" w:hAnsi="Times New Roman CYR" w:cs="Times New Roman CYR"/>
          <w:bCs/>
          <w:sz w:val="28"/>
          <w:szCs w:val="28"/>
        </w:rPr>
        <w:t>- наблюдается тенденция к увеличению степени удовлетворенности качеством образовательных услуг, комфортности обучения в школе, сформир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о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вано доверие учащихся и их родителей к учителям, классным руководителям, к уровню преподавания дисциплин и воспитанию об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у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чающихся; </w:t>
      </w:r>
      <w:proofErr w:type="gramEnd"/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родители удовлетворены организацией образовательного процесса, используемых коррекционных технологий, комплексной работой спец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алистов социально – психологической службы;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- родители в основном правильно понимают распределение </w:t>
      </w:r>
      <w:proofErr w:type="gramStart"/>
      <w:r w:rsidRPr="00091F93">
        <w:rPr>
          <w:rFonts w:ascii="Times New Roman CYR" w:hAnsi="Times New Roman CYR" w:cs="Times New Roman CYR"/>
          <w:bCs/>
          <w:sz w:val="28"/>
          <w:szCs w:val="28"/>
        </w:rPr>
        <w:t>ответ-</w:t>
      </w:r>
      <w:proofErr w:type="spellStart"/>
      <w:r w:rsidRPr="00091F93">
        <w:rPr>
          <w:rFonts w:ascii="Times New Roman CYR" w:hAnsi="Times New Roman CYR" w:cs="Times New Roman CYR"/>
          <w:bCs/>
          <w:sz w:val="28"/>
          <w:szCs w:val="28"/>
        </w:rPr>
        <w:t>ственности</w:t>
      </w:r>
      <w:proofErr w:type="spellEnd"/>
      <w:proofErr w:type="gramEnd"/>
      <w:r w:rsidRPr="00091F93">
        <w:rPr>
          <w:rFonts w:ascii="Times New Roman CYR" w:hAnsi="Times New Roman CYR" w:cs="Times New Roman CYR"/>
          <w:bCs/>
          <w:sz w:val="28"/>
          <w:szCs w:val="28"/>
        </w:rPr>
        <w:t>: школа обучает, семья воспитывает, при совместном сотруднич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стве семьи и школы – развиваем, обучаем и воспитываем школ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ь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ников.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родителей интересуют вопросы сохранения здоровья в рамках образовател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ь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ного процесса и успешной социализации, адаптации школьников с ОВЗ детей.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Несмотря на достигнутые успехи в обучении и воспитании, роста престижн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о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сти школы, итогом самоанализа организуемой в школе воспитательной работы я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в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ляется перечень выявленных проблем, над которыми предстоит работать педагог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ческому коллективу: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- у части обучающихся не </w:t>
      </w:r>
      <w:proofErr w:type="gramStart"/>
      <w:r w:rsidRPr="00091F93">
        <w:rPr>
          <w:rFonts w:ascii="Times New Roman CYR" w:hAnsi="Times New Roman CYR" w:cs="Times New Roman CYR"/>
          <w:bCs/>
          <w:sz w:val="28"/>
          <w:szCs w:val="28"/>
        </w:rPr>
        <w:t>сформирована</w:t>
      </w:r>
      <w:proofErr w:type="gramEnd"/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 мотивации к обучению и целенаправленной познавательной деятельности, к саморазвитию и самообраз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о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ванию, к осознанному выбору и построению дальнейшей индивидуальной траектории обр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а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зования на базе ориентировки в мире профессий и профессиональных предпочт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ний;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не все педагоги используют в работе инновационные технологии об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у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чения и воспитания, предпочитают использовать репродуктивные формы организации учебной деятельности </w:t>
      </w:r>
      <w:proofErr w:type="gramStart"/>
      <w:r w:rsidRPr="00091F93">
        <w:rPr>
          <w:rFonts w:ascii="Times New Roman CYR" w:hAnsi="Times New Roman CYR" w:cs="Times New Roman CYR"/>
          <w:bCs/>
          <w:sz w:val="28"/>
          <w:szCs w:val="28"/>
        </w:rPr>
        <w:t>обучающихся</w:t>
      </w:r>
      <w:proofErr w:type="gramEnd"/>
      <w:r w:rsidRPr="00091F93">
        <w:rPr>
          <w:rFonts w:ascii="Times New Roman CYR" w:hAnsi="Times New Roman CYR" w:cs="Times New Roman CYR"/>
          <w:bCs/>
          <w:sz w:val="28"/>
          <w:szCs w:val="28"/>
        </w:rPr>
        <w:t>, не способствующих раскрытию индивид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у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альности и творческого потенциала личности, не всегда учитывается зона работоспособности обучающихся, интенсивности умственной д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ятельности;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недостаточная готовность педагогов к использованию в образовательном процессе информационных технологий;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недостаточная осведомленность части учителей, классных руководителей о результатах современных исследований в области педагогической пс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хологии;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- преобладание </w:t>
      </w:r>
      <w:proofErr w:type="gramStart"/>
      <w:r w:rsidRPr="00091F93">
        <w:rPr>
          <w:rFonts w:ascii="Times New Roman CYR" w:hAnsi="Times New Roman CYR" w:cs="Times New Roman CYR"/>
          <w:bCs/>
          <w:sz w:val="28"/>
          <w:szCs w:val="28"/>
        </w:rPr>
        <w:t>субъект-объективных</w:t>
      </w:r>
      <w:proofErr w:type="gramEnd"/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 отношений в образовательном процессе, неготовность учителей к реализации технологий сотруднич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ства;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недостаточное на уровне класса вовлечение родителей в управление образовательным процессом, участие в анализе проблем, принятии решений и их реал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зации в той или иной форме;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имеются случаи конфликта  семьи и педагога,  неэффективности тактики переговоров как метода взаимодействия педагога с родителями, использование педагогами по отношению к родителям методов требования, дире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к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тивное навязывание родителям обучающихся взглядов, оц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нок.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не на должном уровне осуществляется ученическое самоуправление в нек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о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торых классных коллективах;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gramStart"/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- у отдельных обучающихся не выработано устойчивое отрицательное отношение к </w:t>
      </w:r>
      <w:proofErr w:type="spellStart"/>
      <w:r w:rsidRPr="00091F93">
        <w:rPr>
          <w:rFonts w:ascii="Times New Roman CYR" w:hAnsi="Times New Roman CYR" w:cs="Times New Roman CYR"/>
          <w:bCs/>
          <w:sz w:val="28"/>
          <w:szCs w:val="28"/>
        </w:rPr>
        <w:t>аддиктивным</w:t>
      </w:r>
      <w:proofErr w:type="spellEnd"/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 проявлениям такого рода, как к алкоголизму, </w:t>
      </w:r>
      <w:proofErr w:type="spellStart"/>
      <w:r w:rsidRPr="00091F93">
        <w:rPr>
          <w:rFonts w:ascii="Times New Roman CYR" w:hAnsi="Times New Roman CYR" w:cs="Times New Roman CYR"/>
          <w:bCs/>
          <w:sz w:val="28"/>
          <w:szCs w:val="28"/>
        </w:rPr>
        <w:t>табакокур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нию</w:t>
      </w:r>
      <w:proofErr w:type="spellEnd"/>
      <w:r w:rsidRPr="00091F93">
        <w:rPr>
          <w:rFonts w:ascii="Times New Roman CYR" w:hAnsi="Times New Roman CYR" w:cs="Times New Roman CYR"/>
          <w:bCs/>
          <w:sz w:val="28"/>
          <w:szCs w:val="28"/>
        </w:rPr>
        <w:t>, интернет – зависимости, не сформирована установка на систематические з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а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нятия физической культурой и спортом, отсутствуют четкие представления о во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з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можностях управления своим физическим и психологическим состоянием, о рациональном питании как важной составляющей ч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а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сти здорового образа жизни;</w:t>
      </w:r>
      <w:proofErr w:type="gramEnd"/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неполная укомплектованность педагогического состава: учителями – предметниками, педагогами дополнительного образования, старшей вожатой, отсутствие второй ставки педагога - психолога сопровождается превышением норм педагогической нагрузки у некоторых пед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а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гогов;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lastRenderedPageBreak/>
        <w:t>- недостаточно развита инфраструктура: отсутствует спортивная площадка; недостаточное  обеспечение спортивным оборудованием и инвент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а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рем, требуется ремонт помещения тира и приобретение соотве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т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ствующего оборудования;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 - не все родители активно используют электронные ресурсы как средства получения информации, поддержки связи с педагогами, специалистами, администрацией школы, что отрицательно влияет на уровень информирова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н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ности родителей достижениями ребенка и возникающими проблемами. 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Решению указанных проблем может служить реализация модулей, в частности вопросов: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наполнение воспитательного пространства школы объектами, оказывающ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ми опосредованное воздействие на личностное развитие обучающихся путем ра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з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вития сетевых форм взаимодействия, социального партнерства (совместные ресу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р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сы, воспитательные программы);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- создание разветвлённой системы методической работы с использованием многоуровневой системы повышения квалификации, работы </w:t>
      </w:r>
      <w:proofErr w:type="spellStart"/>
      <w:r w:rsidRPr="00091F93">
        <w:rPr>
          <w:rFonts w:ascii="Times New Roman CYR" w:hAnsi="Times New Roman CYR" w:cs="Times New Roman CYR"/>
          <w:bCs/>
          <w:sz w:val="28"/>
          <w:szCs w:val="28"/>
        </w:rPr>
        <w:t>внутришкольных</w:t>
      </w:r>
      <w:proofErr w:type="spellEnd"/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 методических объединений, социально – психологич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ской службы с целью оказания помощи в  решении профессиональных затруднений педаг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о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гов, участия педагогов в конкурсах профессионал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ь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ного мастерства;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развитие единого информационного  пространства  школы  через  внедрение  новых технологий, в том числе и дистанционных;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освоение новых мест  дополнительного образования в рамках реализации федерального проекта «Успех каждого ребенка»;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 - достижение существенного повышения качества образования за счет организации проектной деятельности, исследовательских технологий уч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а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щихся на всех ступенях образования;</w:t>
      </w:r>
    </w:p>
    <w:p w:rsidR="007600DF" w:rsidRPr="00091F93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>- увеличение доли учащихся, занятых в детских образовательных и воспит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а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тельных программах, проектах, акциях путем формирования профессиональной инновационной культуры деятельности педагога, работающей на совместимость и сплоченность коллектива, разработки алгоритма  деятельности  органов ученич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е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ского самоуправления, разработки и внедрения  целевой программы психологической поддержки с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о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циально активных учеников;</w:t>
      </w:r>
    </w:p>
    <w:p w:rsidR="007600DF" w:rsidRDefault="007600DF" w:rsidP="007600DF">
      <w:pPr>
        <w:ind w:firstLine="57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- формирование ответственного </w:t>
      </w:r>
      <w:proofErr w:type="spellStart"/>
      <w:r w:rsidRPr="00091F93">
        <w:rPr>
          <w:rFonts w:ascii="Times New Roman CYR" w:hAnsi="Times New Roman CYR" w:cs="Times New Roman CYR"/>
          <w:bCs/>
          <w:sz w:val="28"/>
          <w:szCs w:val="28"/>
        </w:rPr>
        <w:t>родительства</w:t>
      </w:r>
      <w:proofErr w:type="spellEnd"/>
      <w:r w:rsidRPr="00091F93">
        <w:rPr>
          <w:rFonts w:ascii="Times New Roman CYR" w:hAnsi="Times New Roman CYR" w:cs="Times New Roman CYR"/>
          <w:bCs/>
          <w:sz w:val="28"/>
          <w:szCs w:val="28"/>
        </w:rPr>
        <w:t xml:space="preserve"> путем индивидуальной работы с определенными социальными  категориями семей, находящимися в трудной жизненной ситуации, «оживления» общественных объединений родителей, в том чи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с</w:t>
      </w:r>
      <w:r w:rsidRPr="00091F93">
        <w:rPr>
          <w:rFonts w:ascii="Times New Roman CYR" w:hAnsi="Times New Roman CYR" w:cs="Times New Roman CYR"/>
          <w:bCs/>
          <w:sz w:val="28"/>
          <w:szCs w:val="28"/>
        </w:rPr>
        <w:t>ле Совета отцов.</w:t>
      </w:r>
    </w:p>
    <w:p w:rsidR="00A02DB2" w:rsidRPr="00573CF1" w:rsidRDefault="00A02DB2" w:rsidP="00D56384">
      <w:pPr>
        <w:jc w:val="both"/>
        <w:rPr>
          <w:rFonts w:ascii="Times New Roman" w:hAnsi="Times New Roman" w:cs="Times New Roman"/>
        </w:rPr>
      </w:pPr>
    </w:p>
    <w:sectPr w:rsidR="00A02DB2" w:rsidRPr="00573CF1" w:rsidSect="00D3793D">
      <w:headerReference w:type="even" r:id="rId20"/>
      <w:headerReference w:type="default" r:id="rId21"/>
      <w:pgSz w:w="11906" w:h="16838"/>
      <w:pgMar w:top="851" w:right="849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1B4" w:rsidRDefault="00A961B4">
      <w:pPr>
        <w:spacing w:after="0" w:line="240" w:lineRule="auto"/>
      </w:pPr>
      <w:r>
        <w:separator/>
      </w:r>
    </w:p>
  </w:endnote>
  <w:endnote w:type="continuationSeparator" w:id="0">
    <w:p w:rsidR="00A961B4" w:rsidRDefault="00A96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1B4" w:rsidRDefault="00A961B4">
      <w:pPr>
        <w:spacing w:after="0" w:line="240" w:lineRule="auto"/>
      </w:pPr>
      <w:r>
        <w:separator/>
      </w:r>
    </w:p>
  </w:footnote>
  <w:footnote w:type="continuationSeparator" w:id="0">
    <w:p w:rsidR="00A961B4" w:rsidRDefault="00A96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0DF" w:rsidRDefault="007600DF" w:rsidP="00181BD9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600DF" w:rsidRDefault="007600DF" w:rsidP="00181BD9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0DF" w:rsidRDefault="007600DF" w:rsidP="00181BD9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353CE">
      <w:rPr>
        <w:rStyle w:val="ae"/>
        <w:noProof/>
      </w:rPr>
      <w:t>20</w:t>
    </w:r>
    <w:r>
      <w:rPr>
        <w:rStyle w:val="ae"/>
      </w:rPr>
      <w:fldChar w:fldCharType="end"/>
    </w:r>
  </w:p>
  <w:p w:rsidR="007600DF" w:rsidRDefault="007600DF" w:rsidP="00181BD9">
    <w:pPr>
      <w:pStyle w:val="ac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384" w:rsidRDefault="00D56384" w:rsidP="00E1478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56384" w:rsidRDefault="00D56384" w:rsidP="00E1478C">
    <w:pPr>
      <w:pStyle w:val="ac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384" w:rsidRDefault="00D56384" w:rsidP="00E1478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353CE">
      <w:rPr>
        <w:rStyle w:val="ae"/>
        <w:noProof/>
      </w:rPr>
      <w:t>21</w:t>
    </w:r>
    <w:r>
      <w:rPr>
        <w:rStyle w:val="ae"/>
      </w:rPr>
      <w:fldChar w:fldCharType="end"/>
    </w:r>
  </w:p>
  <w:p w:rsidR="00D56384" w:rsidRDefault="00D56384" w:rsidP="00E1478C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694C"/>
    <w:multiLevelType w:val="multilevel"/>
    <w:tmpl w:val="CE6C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3166A"/>
    <w:multiLevelType w:val="multilevel"/>
    <w:tmpl w:val="5052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12490"/>
    <w:multiLevelType w:val="multilevel"/>
    <w:tmpl w:val="DAC8C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663D61"/>
    <w:multiLevelType w:val="hybridMultilevel"/>
    <w:tmpl w:val="DCF6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20D33"/>
    <w:multiLevelType w:val="multilevel"/>
    <w:tmpl w:val="2190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52550C"/>
    <w:multiLevelType w:val="hybridMultilevel"/>
    <w:tmpl w:val="FF9ED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55BD9"/>
    <w:multiLevelType w:val="multilevel"/>
    <w:tmpl w:val="C4CAF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2C36F4"/>
    <w:multiLevelType w:val="multilevel"/>
    <w:tmpl w:val="F34E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F071E4"/>
    <w:multiLevelType w:val="hybridMultilevel"/>
    <w:tmpl w:val="0A76C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55CF"/>
    <w:multiLevelType w:val="multilevel"/>
    <w:tmpl w:val="194A6A9E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2160"/>
      </w:pPr>
      <w:rPr>
        <w:rFonts w:hint="default"/>
      </w:rPr>
    </w:lvl>
  </w:abstractNum>
  <w:abstractNum w:abstractNumId="10">
    <w:nsid w:val="19E349D7"/>
    <w:multiLevelType w:val="hybridMultilevel"/>
    <w:tmpl w:val="1234D40A"/>
    <w:lvl w:ilvl="0" w:tplc="B4663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AD1602"/>
    <w:multiLevelType w:val="hybridMultilevel"/>
    <w:tmpl w:val="328EBAF4"/>
    <w:lvl w:ilvl="0" w:tplc="9BA48BE4">
      <w:start w:val="1"/>
      <w:numFmt w:val="bullet"/>
      <w:lvlText w:val=""/>
      <w:lvlJc w:val="left"/>
      <w:pPr>
        <w:tabs>
          <w:tab w:val="num" w:pos="357"/>
        </w:tabs>
        <w:ind w:left="0" w:firstLine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B67700"/>
    <w:multiLevelType w:val="multilevel"/>
    <w:tmpl w:val="06FA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233736"/>
    <w:multiLevelType w:val="multilevel"/>
    <w:tmpl w:val="92FC469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0" w:hanging="2160"/>
      </w:pPr>
      <w:rPr>
        <w:rFonts w:hint="default"/>
      </w:rPr>
    </w:lvl>
  </w:abstractNum>
  <w:abstractNum w:abstractNumId="14">
    <w:nsid w:val="26B35C5C"/>
    <w:multiLevelType w:val="multilevel"/>
    <w:tmpl w:val="F09E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833FF1"/>
    <w:multiLevelType w:val="multilevel"/>
    <w:tmpl w:val="8F42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FF507E"/>
    <w:multiLevelType w:val="hybridMultilevel"/>
    <w:tmpl w:val="8CD66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6C6F2F"/>
    <w:multiLevelType w:val="multilevel"/>
    <w:tmpl w:val="6258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592AD5"/>
    <w:multiLevelType w:val="multilevel"/>
    <w:tmpl w:val="C808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F9097B"/>
    <w:multiLevelType w:val="multilevel"/>
    <w:tmpl w:val="CCCC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D04DA4"/>
    <w:multiLevelType w:val="multilevel"/>
    <w:tmpl w:val="C9C2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BE6ACC"/>
    <w:multiLevelType w:val="multilevel"/>
    <w:tmpl w:val="AE84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2B0C9D"/>
    <w:multiLevelType w:val="multilevel"/>
    <w:tmpl w:val="4C2A7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F359CF"/>
    <w:multiLevelType w:val="hybridMultilevel"/>
    <w:tmpl w:val="47E4479E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>
    <w:nsid w:val="45C31BAB"/>
    <w:multiLevelType w:val="multilevel"/>
    <w:tmpl w:val="682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957DED"/>
    <w:multiLevelType w:val="multilevel"/>
    <w:tmpl w:val="5DA8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0C5B8D"/>
    <w:multiLevelType w:val="hybridMultilevel"/>
    <w:tmpl w:val="F35E0D64"/>
    <w:lvl w:ilvl="0" w:tplc="B11E6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CB2DD4"/>
    <w:multiLevelType w:val="multilevel"/>
    <w:tmpl w:val="97F4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DD34C5"/>
    <w:multiLevelType w:val="hybridMultilevel"/>
    <w:tmpl w:val="69DA581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686A92"/>
    <w:multiLevelType w:val="multilevel"/>
    <w:tmpl w:val="6168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737F37"/>
    <w:multiLevelType w:val="multilevel"/>
    <w:tmpl w:val="85707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C344C0"/>
    <w:multiLevelType w:val="hybridMultilevel"/>
    <w:tmpl w:val="59AED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E83FFC"/>
    <w:multiLevelType w:val="multilevel"/>
    <w:tmpl w:val="C6DA0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6B062C"/>
    <w:multiLevelType w:val="multilevel"/>
    <w:tmpl w:val="0676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60610C"/>
    <w:multiLevelType w:val="multilevel"/>
    <w:tmpl w:val="A8320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132A3C"/>
    <w:multiLevelType w:val="hybridMultilevel"/>
    <w:tmpl w:val="E402A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875F26"/>
    <w:multiLevelType w:val="hybridMultilevel"/>
    <w:tmpl w:val="1A720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587785"/>
    <w:multiLevelType w:val="hybridMultilevel"/>
    <w:tmpl w:val="DDAC9B2E"/>
    <w:lvl w:ilvl="0" w:tplc="B4663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9D2D91"/>
    <w:multiLevelType w:val="hybridMultilevel"/>
    <w:tmpl w:val="B43E26C4"/>
    <w:lvl w:ilvl="0" w:tplc="4C0E31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93762F"/>
    <w:multiLevelType w:val="multilevel"/>
    <w:tmpl w:val="86F84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F35249"/>
    <w:multiLevelType w:val="hybridMultilevel"/>
    <w:tmpl w:val="AAB0A214"/>
    <w:lvl w:ilvl="0" w:tplc="5FEEBD6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1">
    <w:nsid w:val="77165BA2"/>
    <w:multiLevelType w:val="hybridMultilevel"/>
    <w:tmpl w:val="474CAF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76A6A0C"/>
    <w:multiLevelType w:val="multilevel"/>
    <w:tmpl w:val="15FC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6F4F88"/>
    <w:multiLevelType w:val="hybridMultilevel"/>
    <w:tmpl w:val="4B9894B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6"/>
  </w:num>
  <w:num w:numId="4">
    <w:abstractNumId w:val="19"/>
  </w:num>
  <w:num w:numId="5">
    <w:abstractNumId w:val="29"/>
  </w:num>
  <w:num w:numId="6">
    <w:abstractNumId w:val="1"/>
  </w:num>
  <w:num w:numId="7">
    <w:abstractNumId w:val="18"/>
  </w:num>
  <w:num w:numId="8">
    <w:abstractNumId w:val="15"/>
  </w:num>
  <w:num w:numId="9">
    <w:abstractNumId w:val="21"/>
  </w:num>
  <w:num w:numId="10">
    <w:abstractNumId w:val="7"/>
  </w:num>
  <w:num w:numId="11">
    <w:abstractNumId w:val="12"/>
  </w:num>
  <w:num w:numId="12">
    <w:abstractNumId w:val="30"/>
  </w:num>
  <w:num w:numId="13">
    <w:abstractNumId w:val="42"/>
  </w:num>
  <w:num w:numId="14">
    <w:abstractNumId w:val="25"/>
  </w:num>
  <w:num w:numId="15">
    <w:abstractNumId w:val="33"/>
  </w:num>
  <w:num w:numId="16">
    <w:abstractNumId w:val="2"/>
  </w:num>
  <w:num w:numId="17">
    <w:abstractNumId w:val="32"/>
  </w:num>
  <w:num w:numId="18">
    <w:abstractNumId w:val="20"/>
  </w:num>
  <w:num w:numId="19">
    <w:abstractNumId w:val="27"/>
  </w:num>
  <w:num w:numId="20">
    <w:abstractNumId w:val="4"/>
  </w:num>
  <w:num w:numId="21">
    <w:abstractNumId w:val="34"/>
  </w:num>
  <w:num w:numId="22">
    <w:abstractNumId w:val="17"/>
  </w:num>
  <w:num w:numId="23">
    <w:abstractNumId w:val="0"/>
  </w:num>
  <w:num w:numId="24">
    <w:abstractNumId w:val="24"/>
  </w:num>
  <w:num w:numId="25">
    <w:abstractNumId w:val="41"/>
  </w:num>
  <w:num w:numId="26">
    <w:abstractNumId w:val="37"/>
  </w:num>
  <w:num w:numId="27">
    <w:abstractNumId w:val="10"/>
  </w:num>
  <w:num w:numId="28">
    <w:abstractNumId w:val="8"/>
  </w:num>
  <w:num w:numId="29">
    <w:abstractNumId w:val="26"/>
  </w:num>
  <w:num w:numId="30">
    <w:abstractNumId w:val="14"/>
  </w:num>
  <w:num w:numId="31">
    <w:abstractNumId w:val="43"/>
  </w:num>
  <w:num w:numId="32">
    <w:abstractNumId w:val="31"/>
  </w:num>
  <w:num w:numId="3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13"/>
  </w:num>
  <w:num w:numId="36">
    <w:abstractNumId w:val="28"/>
  </w:num>
  <w:num w:numId="37">
    <w:abstractNumId w:val="9"/>
  </w:num>
  <w:num w:numId="38">
    <w:abstractNumId w:val="23"/>
  </w:num>
  <w:num w:numId="39">
    <w:abstractNumId w:val="36"/>
  </w:num>
  <w:num w:numId="40">
    <w:abstractNumId w:val="40"/>
  </w:num>
  <w:num w:numId="41">
    <w:abstractNumId w:val="3"/>
  </w:num>
  <w:num w:numId="42">
    <w:abstractNumId w:val="38"/>
  </w:num>
  <w:num w:numId="43">
    <w:abstractNumId w:val="16"/>
  </w:num>
  <w:num w:numId="44">
    <w:abstractNumId w:val="5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2D1"/>
    <w:rsid w:val="00032345"/>
    <w:rsid w:val="0004343A"/>
    <w:rsid w:val="000A16EF"/>
    <w:rsid w:val="000E5993"/>
    <w:rsid w:val="00111542"/>
    <w:rsid w:val="001141CC"/>
    <w:rsid w:val="00147577"/>
    <w:rsid w:val="001B42D1"/>
    <w:rsid w:val="001E07BC"/>
    <w:rsid w:val="00260268"/>
    <w:rsid w:val="002D2C49"/>
    <w:rsid w:val="0031641B"/>
    <w:rsid w:val="003D4556"/>
    <w:rsid w:val="00407216"/>
    <w:rsid w:val="0042251C"/>
    <w:rsid w:val="00436CA9"/>
    <w:rsid w:val="00437B2F"/>
    <w:rsid w:val="00447EA9"/>
    <w:rsid w:val="004922B7"/>
    <w:rsid w:val="004A5284"/>
    <w:rsid w:val="004D0BDA"/>
    <w:rsid w:val="005371B6"/>
    <w:rsid w:val="00573CF1"/>
    <w:rsid w:val="005B1358"/>
    <w:rsid w:val="005B7069"/>
    <w:rsid w:val="005D455A"/>
    <w:rsid w:val="0066749C"/>
    <w:rsid w:val="006E2B82"/>
    <w:rsid w:val="006F4C5C"/>
    <w:rsid w:val="007545A9"/>
    <w:rsid w:val="007600DF"/>
    <w:rsid w:val="007A55E5"/>
    <w:rsid w:val="00802697"/>
    <w:rsid w:val="008353CE"/>
    <w:rsid w:val="0084038A"/>
    <w:rsid w:val="00845A52"/>
    <w:rsid w:val="008B6100"/>
    <w:rsid w:val="008D1299"/>
    <w:rsid w:val="008F1812"/>
    <w:rsid w:val="008F3089"/>
    <w:rsid w:val="009222A0"/>
    <w:rsid w:val="00937D19"/>
    <w:rsid w:val="009A1598"/>
    <w:rsid w:val="00A01469"/>
    <w:rsid w:val="00A02DB2"/>
    <w:rsid w:val="00A1389D"/>
    <w:rsid w:val="00A2668E"/>
    <w:rsid w:val="00A510C6"/>
    <w:rsid w:val="00A62A0B"/>
    <w:rsid w:val="00A6538A"/>
    <w:rsid w:val="00A961B4"/>
    <w:rsid w:val="00AC539C"/>
    <w:rsid w:val="00B0362C"/>
    <w:rsid w:val="00B16042"/>
    <w:rsid w:val="00B246F5"/>
    <w:rsid w:val="00B364E9"/>
    <w:rsid w:val="00B55A6B"/>
    <w:rsid w:val="00BA3634"/>
    <w:rsid w:val="00C41554"/>
    <w:rsid w:val="00C70230"/>
    <w:rsid w:val="00D27B55"/>
    <w:rsid w:val="00D3793D"/>
    <w:rsid w:val="00D56384"/>
    <w:rsid w:val="00D60E8C"/>
    <w:rsid w:val="00E06FB8"/>
    <w:rsid w:val="00E1478C"/>
    <w:rsid w:val="00E22E77"/>
    <w:rsid w:val="00E50169"/>
    <w:rsid w:val="00E82895"/>
    <w:rsid w:val="00F05AAB"/>
    <w:rsid w:val="00F27487"/>
    <w:rsid w:val="00FB3A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4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B42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42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42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lank-referencetitle">
    <w:name w:val="blank-reference__title"/>
    <w:basedOn w:val="a0"/>
    <w:rsid w:val="001B42D1"/>
  </w:style>
  <w:style w:type="character" w:styleId="a3">
    <w:name w:val="Hyperlink"/>
    <w:basedOn w:val="a0"/>
    <w:uiPriority w:val="99"/>
    <w:semiHidden/>
    <w:unhideWhenUsed/>
    <w:rsid w:val="001B42D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B42D1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1B4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1B42D1"/>
  </w:style>
  <w:style w:type="character" w:styleId="a6">
    <w:name w:val="Strong"/>
    <w:basedOn w:val="a0"/>
    <w:uiPriority w:val="22"/>
    <w:qFormat/>
    <w:rsid w:val="001B42D1"/>
    <w:rPr>
      <w:b/>
      <w:bCs/>
    </w:rPr>
  </w:style>
  <w:style w:type="table" w:styleId="a7">
    <w:name w:val="Table Grid"/>
    <w:basedOn w:val="a1"/>
    <w:uiPriority w:val="59"/>
    <w:rsid w:val="008D12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rsid w:val="00FB3A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2">
    <w:name w:val="Основной текст (2)"/>
    <w:basedOn w:val="21"/>
    <w:rsid w:val="00FB3A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3D4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4556"/>
    <w:rPr>
      <w:rFonts w:ascii="Tahoma" w:hAnsi="Tahoma" w:cs="Tahoma"/>
      <w:sz w:val="16"/>
      <w:szCs w:val="16"/>
    </w:rPr>
  </w:style>
  <w:style w:type="paragraph" w:styleId="aa">
    <w:name w:val="List Paragraph"/>
    <w:basedOn w:val="a"/>
    <w:link w:val="ab"/>
    <w:uiPriority w:val="34"/>
    <w:qFormat/>
    <w:rsid w:val="00B0362C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23">
    <w:name w:val="Основной текст с отступом 2 Знак"/>
    <w:link w:val="24"/>
    <w:locked/>
    <w:rsid w:val="00437B2F"/>
    <w:rPr>
      <w:sz w:val="24"/>
    </w:rPr>
  </w:style>
  <w:style w:type="paragraph" w:styleId="24">
    <w:name w:val="Body Text Indent 2"/>
    <w:basedOn w:val="a"/>
    <w:link w:val="23"/>
    <w:rsid w:val="00437B2F"/>
    <w:pPr>
      <w:spacing w:after="0" w:line="240" w:lineRule="auto"/>
      <w:ind w:left="720" w:firstLine="720"/>
      <w:jc w:val="both"/>
    </w:pPr>
    <w:rPr>
      <w:sz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437B2F"/>
  </w:style>
  <w:style w:type="character" w:customStyle="1" w:styleId="ab">
    <w:name w:val="Абзац списка Знак"/>
    <w:link w:val="aa"/>
    <w:rsid w:val="00437B2F"/>
    <w:rPr>
      <w:rFonts w:ascii="Calibri" w:eastAsia="Calibri" w:hAnsi="Calibri" w:cs="Times New Roman"/>
      <w:lang w:eastAsia="en-US"/>
    </w:rPr>
  </w:style>
  <w:style w:type="paragraph" w:customStyle="1" w:styleId="11">
    <w:name w:val="Обычный1"/>
    <w:rsid w:val="000A16E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c">
    <w:name w:val="header"/>
    <w:basedOn w:val="a"/>
    <w:link w:val="ad"/>
    <w:rsid w:val="00573CF1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573CF1"/>
    <w:rPr>
      <w:rFonts w:ascii="Times New Roman" w:eastAsia="Calibri" w:hAnsi="Times New Roman" w:cs="Times New Roman"/>
      <w:sz w:val="24"/>
      <w:szCs w:val="24"/>
    </w:rPr>
  </w:style>
  <w:style w:type="character" w:styleId="ae">
    <w:name w:val="page number"/>
    <w:basedOn w:val="a0"/>
    <w:rsid w:val="00573CF1"/>
  </w:style>
  <w:style w:type="paragraph" w:customStyle="1" w:styleId="13NormDOC-txt">
    <w:name w:val="13NormDOC-txt"/>
    <w:basedOn w:val="a"/>
    <w:uiPriority w:val="99"/>
    <w:rsid w:val="00573CF1"/>
    <w:pPr>
      <w:autoSpaceDE w:val="0"/>
      <w:autoSpaceDN w:val="0"/>
      <w:adjustRightInd w:val="0"/>
      <w:spacing w:before="113" w:after="0" w:line="220" w:lineRule="atLeast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3NormDOC-bul">
    <w:name w:val="13NormDOC-bul"/>
    <w:basedOn w:val="a"/>
    <w:uiPriority w:val="99"/>
    <w:rsid w:val="00573CF1"/>
    <w:pPr>
      <w:autoSpaceDE w:val="0"/>
      <w:autoSpaceDN w:val="0"/>
      <w:adjustRightInd w:val="0"/>
      <w:spacing w:after="0" w:line="220" w:lineRule="atLeast"/>
      <w:ind w:left="283" w:hanging="227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4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B42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42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42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lank-referencetitle">
    <w:name w:val="blank-reference__title"/>
    <w:basedOn w:val="a0"/>
    <w:rsid w:val="001B42D1"/>
  </w:style>
  <w:style w:type="character" w:styleId="a3">
    <w:name w:val="Hyperlink"/>
    <w:basedOn w:val="a0"/>
    <w:uiPriority w:val="99"/>
    <w:semiHidden/>
    <w:unhideWhenUsed/>
    <w:rsid w:val="001B42D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B42D1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1B4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1B42D1"/>
  </w:style>
  <w:style w:type="character" w:styleId="a6">
    <w:name w:val="Strong"/>
    <w:basedOn w:val="a0"/>
    <w:uiPriority w:val="22"/>
    <w:qFormat/>
    <w:rsid w:val="001B42D1"/>
    <w:rPr>
      <w:b/>
      <w:bCs/>
    </w:rPr>
  </w:style>
  <w:style w:type="table" w:styleId="a7">
    <w:name w:val="Table Grid"/>
    <w:basedOn w:val="a1"/>
    <w:uiPriority w:val="59"/>
    <w:rsid w:val="008D12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rsid w:val="00FB3A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2">
    <w:name w:val="Основной текст (2)"/>
    <w:basedOn w:val="21"/>
    <w:rsid w:val="00FB3A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3D4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4556"/>
    <w:rPr>
      <w:rFonts w:ascii="Tahoma" w:hAnsi="Tahoma" w:cs="Tahoma"/>
      <w:sz w:val="16"/>
      <w:szCs w:val="16"/>
    </w:rPr>
  </w:style>
  <w:style w:type="paragraph" w:styleId="aa">
    <w:name w:val="List Paragraph"/>
    <w:basedOn w:val="a"/>
    <w:link w:val="ab"/>
    <w:uiPriority w:val="34"/>
    <w:qFormat/>
    <w:rsid w:val="00B0362C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23">
    <w:name w:val="Основной текст с отступом 2 Знак"/>
    <w:link w:val="24"/>
    <w:locked/>
    <w:rsid w:val="00437B2F"/>
    <w:rPr>
      <w:sz w:val="24"/>
    </w:rPr>
  </w:style>
  <w:style w:type="paragraph" w:styleId="24">
    <w:name w:val="Body Text Indent 2"/>
    <w:basedOn w:val="a"/>
    <w:link w:val="23"/>
    <w:rsid w:val="00437B2F"/>
    <w:pPr>
      <w:spacing w:after="0" w:line="240" w:lineRule="auto"/>
      <w:ind w:left="720" w:firstLine="720"/>
      <w:jc w:val="both"/>
    </w:pPr>
    <w:rPr>
      <w:sz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437B2F"/>
  </w:style>
  <w:style w:type="character" w:customStyle="1" w:styleId="ab">
    <w:name w:val="Абзац списка Знак"/>
    <w:link w:val="aa"/>
    <w:rsid w:val="00437B2F"/>
    <w:rPr>
      <w:rFonts w:ascii="Calibri" w:eastAsia="Calibri" w:hAnsi="Calibri" w:cs="Times New Roman"/>
      <w:lang w:eastAsia="en-US"/>
    </w:rPr>
  </w:style>
  <w:style w:type="paragraph" w:customStyle="1" w:styleId="11">
    <w:name w:val="Обычный1"/>
    <w:rsid w:val="000A16E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c">
    <w:name w:val="header"/>
    <w:basedOn w:val="a"/>
    <w:link w:val="ad"/>
    <w:rsid w:val="00573CF1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573CF1"/>
    <w:rPr>
      <w:rFonts w:ascii="Times New Roman" w:eastAsia="Calibri" w:hAnsi="Times New Roman" w:cs="Times New Roman"/>
      <w:sz w:val="24"/>
      <w:szCs w:val="24"/>
    </w:rPr>
  </w:style>
  <w:style w:type="character" w:styleId="ae">
    <w:name w:val="page number"/>
    <w:basedOn w:val="a0"/>
    <w:rsid w:val="00573CF1"/>
  </w:style>
  <w:style w:type="paragraph" w:customStyle="1" w:styleId="13NormDOC-txt">
    <w:name w:val="13NormDOC-txt"/>
    <w:basedOn w:val="a"/>
    <w:uiPriority w:val="99"/>
    <w:rsid w:val="00573CF1"/>
    <w:pPr>
      <w:autoSpaceDE w:val="0"/>
      <w:autoSpaceDN w:val="0"/>
      <w:adjustRightInd w:val="0"/>
      <w:spacing w:before="113" w:after="0" w:line="220" w:lineRule="atLeast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3NormDOC-bul">
    <w:name w:val="13NormDOC-bul"/>
    <w:basedOn w:val="a"/>
    <w:uiPriority w:val="99"/>
    <w:rsid w:val="00573CF1"/>
    <w:pPr>
      <w:autoSpaceDE w:val="0"/>
      <w:autoSpaceDN w:val="0"/>
      <w:adjustRightInd w:val="0"/>
      <w:spacing w:after="0" w:line="220" w:lineRule="atLeast"/>
      <w:ind w:left="283" w:hanging="227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3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8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Качество обучения, 2023-2024 уч.год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9691625873373647"/>
          <c:y val="1.8832342648345424E-2"/>
        </c:manualLayout>
      </c:layout>
      <c:overlay val="0"/>
      <c:spPr>
        <a:noFill/>
        <a:ln w="2537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765511331631491"/>
          <c:y val="0.21568642620545794"/>
          <c:w val="0.707747594301256"/>
          <c:h val="0.64270237968279231"/>
        </c:manualLayout>
      </c:layout>
      <c:barChart>
        <c:barDir val="col"/>
        <c:grouping val="stacked"/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Lbls>
            <c:dLbl>
              <c:idx val="0"/>
              <c:layout>
                <c:manualLayout>
                  <c:x val="-1.6308770479032588E-2"/>
                  <c:y val="-0.33705658517576131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982322415177554E-3"/>
                  <c:y val="-0.31488613050006298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5962499550569886E-3"/>
                  <c:y val="-0.25468630012951438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0319065425041048E-2"/>
                  <c:y val="-0.31645004527272519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422212634379607E-3"/>
                  <c:y val="-0.25363929672546393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1330271461148114E-3"/>
                  <c:y val="-0.17697313322061031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133576839778372E-2"/>
                  <c:y val="-0.25156632496197168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5129375951293754E-3"/>
                  <c:y val="-0.23116024252426962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5680257433574228E-3"/>
                  <c:y val="-0.28080149915758346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462522945487944E-2"/>
                  <c:y val="-0.34151546216483752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78">
                <a:noFill/>
              </a:ln>
            </c:spPr>
            <c:txPr>
              <a:bodyPr/>
              <a:lstStyle/>
              <a:p>
                <a:pPr>
                  <a:defRPr sz="1399" b="1"/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'кач-во 2-11 23-24'!$A$4:$A$13</c:f>
              <c:strCache>
                <c:ptCount val="10"/>
                <c:pt idx="0">
                  <c:v>2  классы</c:v>
                </c:pt>
                <c:pt idx="1">
                  <c:v>3  классы</c:v>
                </c:pt>
                <c:pt idx="2">
                  <c:v>4  классы</c:v>
                </c:pt>
                <c:pt idx="3">
                  <c:v>5  классы</c:v>
                </c:pt>
                <c:pt idx="4">
                  <c:v>6  классы</c:v>
                </c:pt>
                <c:pt idx="5">
                  <c:v>7  классы</c:v>
                </c:pt>
                <c:pt idx="6">
                  <c:v>8  классы</c:v>
                </c:pt>
                <c:pt idx="7">
                  <c:v>9  классы</c:v>
                </c:pt>
                <c:pt idx="8">
                  <c:v>10  класс</c:v>
                </c:pt>
                <c:pt idx="9">
                  <c:v>11  класс</c:v>
                </c:pt>
              </c:strCache>
            </c:strRef>
          </c:cat>
          <c:val>
            <c:numRef>
              <c:f>'кач-во 2-11 23-24'!$B$4:$B$13</c:f>
              <c:numCache>
                <c:formatCode>0.0%</c:formatCode>
                <c:ptCount val="10"/>
                <c:pt idx="0">
                  <c:v>0.74</c:v>
                </c:pt>
                <c:pt idx="1">
                  <c:v>0.57999999999999996</c:v>
                </c:pt>
                <c:pt idx="2">
                  <c:v>0.54</c:v>
                </c:pt>
                <c:pt idx="3">
                  <c:v>0.53</c:v>
                </c:pt>
                <c:pt idx="4">
                  <c:v>0.52</c:v>
                </c:pt>
                <c:pt idx="5">
                  <c:v>0.35</c:v>
                </c:pt>
                <c:pt idx="6">
                  <c:v>0.3</c:v>
                </c:pt>
                <c:pt idx="7">
                  <c:v>0.47</c:v>
                </c:pt>
                <c:pt idx="8">
                  <c:v>0.41</c:v>
                </c:pt>
                <c:pt idx="9">
                  <c:v>0.67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2490240"/>
        <c:axId val="228127808"/>
      </c:barChart>
      <c:catAx>
        <c:axId val="17249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8127808"/>
        <c:crosses val="autoZero"/>
        <c:auto val="1"/>
        <c:lblAlgn val="ctr"/>
        <c:lblOffset val="100"/>
        <c:tickMarkSkip val="5"/>
        <c:noMultiLvlLbl val="0"/>
      </c:catAx>
      <c:valAx>
        <c:axId val="228127808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724902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399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'отличики 9'!$A$7:$A$9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'отличики 9'!$B$7:$B$9</c:f>
              <c:numCache>
                <c:formatCode>0.0%</c:formatCode>
                <c:ptCount val="3"/>
                <c:pt idx="0">
                  <c:v>0.24193548387096775</c:v>
                </c:pt>
                <c:pt idx="1">
                  <c:v>0.09</c:v>
                </c:pt>
                <c:pt idx="2">
                  <c:v>0.16831683168316833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922112"/>
        <c:axId val="228092736"/>
      </c:barChart>
      <c:catAx>
        <c:axId val="176922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79" b="1"/>
            </a:pPr>
            <a:endParaRPr lang="ru-RU"/>
          </a:p>
        </c:txPr>
        <c:crossAx val="228092736"/>
        <c:crosses val="autoZero"/>
        <c:auto val="1"/>
        <c:lblAlgn val="ctr"/>
        <c:lblOffset val="100"/>
        <c:noMultiLvlLbl val="0"/>
      </c:catAx>
      <c:valAx>
        <c:axId val="228092736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769221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6593</Words>
  <Characters>37581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Shool28</cp:lastModifiedBy>
  <cp:revision>3</cp:revision>
  <cp:lastPrinted>2023-03-16T08:56:00Z</cp:lastPrinted>
  <dcterms:created xsi:type="dcterms:W3CDTF">2025-04-07T08:07:00Z</dcterms:created>
  <dcterms:modified xsi:type="dcterms:W3CDTF">2025-04-07T08:08:00Z</dcterms:modified>
</cp:coreProperties>
</file>